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0CD14" w14:textId="0D1ACBED" w:rsidR="007070B9" w:rsidRPr="007070B9" w:rsidRDefault="007070B9" w:rsidP="007070B9">
      <w:pPr>
        <w:rPr>
          <w:rFonts w:ascii="Times New Roman" w:hAnsi="Times New Roman" w:cs="Times New Roman"/>
          <w:b/>
          <w:bCs/>
        </w:rPr>
      </w:pPr>
      <w:r w:rsidRPr="007070B9">
        <w:rPr>
          <w:rFonts w:ascii="Times New Roman" w:hAnsi="Times New Roman" w:cs="Times New Roman"/>
          <w:b/>
          <w:bCs/>
        </w:rPr>
        <w:t>Sectia de Medicina Veterinara</w:t>
      </w:r>
      <w:bookmarkStart w:id="0" w:name="_GoBack"/>
      <w:bookmarkEnd w:id="0"/>
    </w:p>
    <w:p w14:paraId="6ED3D0D7" w14:textId="77777777" w:rsidR="007070B9" w:rsidRDefault="007070B9" w:rsidP="009E6F2D">
      <w:pPr>
        <w:jc w:val="center"/>
        <w:rPr>
          <w:rFonts w:ascii="Times New Roman" w:hAnsi="Times New Roman" w:cs="Times New Roman"/>
          <w:b/>
          <w:bCs/>
          <w:sz w:val="22"/>
          <w:szCs w:val="22"/>
        </w:rPr>
      </w:pPr>
    </w:p>
    <w:p w14:paraId="57411837" w14:textId="531F3226" w:rsidR="001209D6" w:rsidRPr="003C16C1" w:rsidRDefault="001209D6" w:rsidP="009E6F2D">
      <w:pPr>
        <w:jc w:val="center"/>
        <w:rPr>
          <w:rFonts w:ascii="Times New Roman" w:hAnsi="Times New Roman" w:cs="Times New Roman"/>
          <w:b/>
          <w:bCs/>
          <w:sz w:val="22"/>
          <w:szCs w:val="22"/>
        </w:rPr>
      </w:pPr>
      <w:r w:rsidRPr="003C16C1">
        <w:rPr>
          <w:rFonts w:ascii="Times New Roman" w:hAnsi="Times New Roman" w:cs="Times New Roman"/>
          <w:b/>
          <w:bCs/>
          <w:sz w:val="22"/>
          <w:szCs w:val="22"/>
        </w:rPr>
        <w:t>CERCETAREA ȘTIINȚIFICĂ DIN MEDICINA VETERINARĂ</w:t>
      </w:r>
      <w:r w:rsidR="00D67814" w:rsidRPr="003C16C1">
        <w:rPr>
          <w:rFonts w:ascii="Times New Roman" w:hAnsi="Times New Roman" w:cs="Times New Roman"/>
          <w:b/>
          <w:bCs/>
          <w:sz w:val="22"/>
          <w:szCs w:val="22"/>
        </w:rPr>
        <w:t xml:space="preserve"> -</w:t>
      </w:r>
      <w:r w:rsidRPr="003C16C1">
        <w:rPr>
          <w:rFonts w:ascii="Times New Roman" w:hAnsi="Times New Roman" w:cs="Times New Roman"/>
          <w:b/>
          <w:bCs/>
          <w:sz w:val="22"/>
          <w:szCs w:val="22"/>
        </w:rPr>
        <w:t xml:space="preserve"> </w:t>
      </w:r>
      <w:r w:rsidR="00AE604B" w:rsidRPr="003C16C1">
        <w:rPr>
          <w:rFonts w:ascii="Times New Roman" w:hAnsi="Times New Roman" w:cs="Times New Roman"/>
          <w:b/>
          <w:bCs/>
          <w:sz w:val="22"/>
          <w:szCs w:val="22"/>
        </w:rPr>
        <w:br/>
      </w:r>
      <w:r w:rsidRPr="003C16C1">
        <w:rPr>
          <w:rFonts w:ascii="Times New Roman" w:hAnsi="Times New Roman" w:cs="Times New Roman"/>
          <w:b/>
          <w:bCs/>
          <w:sz w:val="22"/>
          <w:szCs w:val="22"/>
        </w:rPr>
        <w:t>MĂSURILE NECESARE PENTRU REDRESAREA SITUAȚIEI DIN ȚARA NOASTRĂ</w:t>
      </w:r>
    </w:p>
    <w:p w14:paraId="0302B042" w14:textId="77777777" w:rsidR="003C16C1" w:rsidRPr="00D31F6E" w:rsidRDefault="003C16C1" w:rsidP="003C16C1">
      <w:pPr>
        <w:pStyle w:val="NoSpacing"/>
        <w:rPr>
          <w:rFonts w:ascii="Times New Roman" w:hAnsi="Times New Roman" w:cs="Times New Roman"/>
          <w:b/>
          <w:bCs/>
          <w:sz w:val="24"/>
          <w:szCs w:val="24"/>
        </w:rPr>
      </w:pPr>
      <w:r w:rsidRPr="00D31F6E">
        <w:rPr>
          <w:rFonts w:ascii="Times New Roman" w:hAnsi="Times New Roman" w:cs="Times New Roman"/>
          <w:sz w:val="24"/>
          <w:szCs w:val="24"/>
        </w:rPr>
        <w:t xml:space="preserve">Profesor univ. emerit Dr. </w:t>
      </w:r>
      <w:r w:rsidRPr="00D31F6E">
        <w:rPr>
          <w:rFonts w:ascii="Times New Roman" w:hAnsi="Times New Roman" w:cs="Times New Roman"/>
          <w:b/>
          <w:bCs/>
          <w:sz w:val="24"/>
          <w:szCs w:val="24"/>
        </w:rPr>
        <w:t xml:space="preserve">Mihai Decun, </w:t>
      </w:r>
    </w:p>
    <w:p w14:paraId="19308009" w14:textId="77777777" w:rsidR="003C16C1" w:rsidRPr="00D31F6E" w:rsidRDefault="003C16C1" w:rsidP="003C16C1">
      <w:pPr>
        <w:pStyle w:val="NoSpacing"/>
        <w:rPr>
          <w:rFonts w:ascii="Times New Roman" w:hAnsi="Times New Roman" w:cs="Times New Roman"/>
          <w:sz w:val="24"/>
          <w:szCs w:val="24"/>
        </w:rPr>
      </w:pPr>
      <w:r w:rsidRPr="00D31F6E">
        <w:rPr>
          <w:rFonts w:ascii="Times New Roman" w:hAnsi="Times New Roman" w:cs="Times New Roman"/>
          <w:sz w:val="24"/>
          <w:szCs w:val="24"/>
        </w:rPr>
        <w:t>Membru titular al Academiei de Științe Agricole și Silvice,</w:t>
      </w:r>
    </w:p>
    <w:p w14:paraId="74ACAB9D" w14:textId="77777777" w:rsidR="003C16C1" w:rsidRPr="00D31F6E" w:rsidRDefault="003C16C1" w:rsidP="003C16C1">
      <w:pPr>
        <w:pStyle w:val="NoSpacing"/>
        <w:rPr>
          <w:rFonts w:ascii="Times New Roman" w:hAnsi="Times New Roman" w:cs="Times New Roman"/>
        </w:rPr>
      </w:pPr>
      <w:r w:rsidRPr="00D31F6E">
        <w:rPr>
          <w:rFonts w:ascii="Times New Roman" w:hAnsi="Times New Roman" w:cs="Times New Roman"/>
          <w:sz w:val="24"/>
          <w:szCs w:val="24"/>
        </w:rPr>
        <w:t>Membru de onoare al Academiei Oamenilor de Știință</w:t>
      </w:r>
      <w:r w:rsidRPr="00D31F6E">
        <w:rPr>
          <w:rFonts w:ascii="Times New Roman" w:hAnsi="Times New Roman" w:cs="Times New Roman"/>
        </w:rPr>
        <w:t>,</w:t>
      </w:r>
    </w:p>
    <w:p w14:paraId="0F7DF52B" w14:textId="77777777" w:rsidR="003C16C1" w:rsidRDefault="003C16C1" w:rsidP="00D31F6E">
      <w:pPr>
        <w:pStyle w:val="NoSpacing"/>
        <w:ind w:firstLine="708"/>
        <w:rPr>
          <w:rFonts w:ascii="Times New Roman" w:hAnsi="Times New Roman" w:cs="Times New Roman"/>
          <w:sz w:val="24"/>
          <w:szCs w:val="24"/>
        </w:rPr>
      </w:pPr>
    </w:p>
    <w:p w14:paraId="35E8A695" w14:textId="1F40AEC8" w:rsidR="00B02417" w:rsidRPr="003125BC" w:rsidRDefault="001209D6" w:rsidP="00D31F6E">
      <w:pPr>
        <w:pStyle w:val="NoSpacing"/>
        <w:ind w:firstLine="708"/>
        <w:rPr>
          <w:rFonts w:ascii="Times New Roman" w:hAnsi="Times New Roman" w:cs="Times New Roman"/>
          <w:sz w:val="24"/>
          <w:szCs w:val="24"/>
        </w:rPr>
      </w:pPr>
      <w:r w:rsidRPr="003125BC">
        <w:rPr>
          <w:rFonts w:ascii="Times New Roman" w:hAnsi="Times New Roman" w:cs="Times New Roman"/>
          <w:sz w:val="24"/>
          <w:szCs w:val="24"/>
        </w:rPr>
        <w:t xml:space="preserve">S-a întâmplat ca în cei 58 de ani de viață profesională să îndeplinesc pe lângă activitățile didactice și alte </w:t>
      </w:r>
      <w:r w:rsidR="009B2AD6" w:rsidRPr="003125BC">
        <w:rPr>
          <w:rFonts w:ascii="Times New Roman" w:hAnsi="Times New Roman" w:cs="Times New Roman"/>
          <w:sz w:val="24"/>
          <w:szCs w:val="24"/>
        </w:rPr>
        <w:t xml:space="preserve">atribuții și </w:t>
      </w:r>
      <w:r w:rsidRPr="003125BC">
        <w:rPr>
          <w:rFonts w:ascii="Times New Roman" w:hAnsi="Times New Roman" w:cs="Times New Roman"/>
          <w:sz w:val="24"/>
          <w:szCs w:val="24"/>
        </w:rPr>
        <w:t xml:space="preserve">responsabilități: </w:t>
      </w:r>
      <w:r w:rsidR="00F24661" w:rsidRPr="003125BC">
        <w:rPr>
          <w:rFonts w:ascii="Times New Roman" w:hAnsi="Times New Roman" w:cs="Times New Roman"/>
          <w:sz w:val="24"/>
          <w:szCs w:val="24"/>
        </w:rPr>
        <w:t xml:space="preserve">conducător de doctorat; secretar științific al senatului universitar; </w:t>
      </w:r>
      <w:r w:rsidR="009B2AD6" w:rsidRPr="003125BC">
        <w:rPr>
          <w:rFonts w:ascii="Times New Roman" w:hAnsi="Times New Roman" w:cs="Times New Roman"/>
          <w:sz w:val="24"/>
          <w:szCs w:val="24"/>
        </w:rPr>
        <w:t xml:space="preserve">cercetător științific și președinte al </w:t>
      </w:r>
      <w:r w:rsidR="009B2AD6" w:rsidRPr="003125BC">
        <w:rPr>
          <w:rFonts w:ascii="Times New Roman" w:hAnsi="Times New Roman" w:cs="Times New Roman"/>
          <w:i/>
          <w:iCs/>
          <w:sz w:val="24"/>
          <w:szCs w:val="24"/>
        </w:rPr>
        <w:t>Consiliului științific</w:t>
      </w:r>
      <w:r w:rsidR="009B2AD6" w:rsidRPr="003125BC">
        <w:rPr>
          <w:rFonts w:ascii="Times New Roman" w:hAnsi="Times New Roman" w:cs="Times New Roman"/>
          <w:sz w:val="24"/>
          <w:szCs w:val="24"/>
        </w:rPr>
        <w:t xml:space="preserve"> din Institutul </w:t>
      </w:r>
      <w:r w:rsidR="009B2AD6" w:rsidRPr="003125BC">
        <w:rPr>
          <w:rFonts w:ascii="Times New Roman" w:hAnsi="Times New Roman" w:cs="Times New Roman"/>
          <w:i/>
          <w:iCs/>
          <w:sz w:val="24"/>
          <w:szCs w:val="24"/>
        </w:rPr>
        <w:t>Pasteur</w:t>
      </w:r>
      <w:r w:rsidR="009B2AD6" w:rsidRPr="003125BC">
        <w:rPr>
          <w:rFonts w:ascii="Times New Roman" w:hAnsi="Times New Roman" w:cs="Times New Roman"/>
          <w:sz w:val="24"/>
          <w:szCs w:val="24"/>
        </w:rPr>
        <w:t xml:space="preserve">; </w:t>
      </w:r>
      <w:r w:rsidRPr="003125BC">
        <w:rPr>
          <w:rFonts w:ascii="Times New Roman" w:hAnsi="Times New Roman" w:cs="Times New Roman"/>
          <w:sz w:val="24"/>
          <w:szCs w:val="24"/>
        </w:rPr>
        <w:t xml:space="preserve">membru al </w:t>
      </w:r>
      <w:r w:rsidRPr="003125BC">
        <w:rPr>
          <w:rFonts w:ascii="Times New Roman" w:hAnsi="Times New Roman" w:cs="Times New Roman"/>
          <w:i/>
          <w:iCs/>
          <w:sz w:val="24"/>
          <w:szCs w:val="24"/>
        </w:rPr>
        <w:t>Consiliului Național al Cercetării Științifice</w:t>
      </w:r>
      <w:r w:rsidRPr="003125BC">
        <w:rPr>
          <w:rFonts w:ascii="Times New Roman" w:hAnsi="Times New Roman" w:cs="Times New Roman"/>
          <w:sz w:val="24"/>
          <w:szCs w:val="24"/>
        </w:rPr>
        <w:t xml:space="preserve">; </w:t>
      </w:r>
      <w:r w:rsidR="009B2AD6" w:rsidRPr="003125BC">
        <w:rPr>
          <w:rFonts w:ascii="Times New Roman" w:hAnsi="Times New Roman" w:cs="Times New Roman"/>
          <w:sz w:val="24"/>
          <w:szCs w:val="24"/>
        </w:rPr>
        <w:t xml:space="preserve">membru al </w:t>
      </w:r>
      <w:r w:rsidR="006A60E6" w:rsidRPr="003125BC">
        <w:rPr>
          <w:rFonts w:ascii="Times New Roman" w:hAnsi="Times New Roman" w:cs="Times New Roman"/>
          <w:i/>
          <w:iCs/>
          <w:sz w:val="24"/>
          <w:szCs w:val="24"/>
        </w:rPr>
        <w:t>C</w:t>
      </w:r>
      <w:r w:rsidR="009B2AD6" w:rsidRPr="003125BC">
        <w:rPr>
          <w:rFonts w:ascii="Times New Roman" w:hAnsi="Times New Roman" w:cs="Times New Roman"/>
          <w:i/>
          <w:iCs/>
          <w:sz w:val="24"/>
          <w:szCs w:val="24"/>
        </w:rPr>
        <w:t>onsiliului științific</w:t>
      </w:r>
      <w:r w:rsidR="009B2AD6" w:rsidRPr="003125BC">
        <w:rPr>
          <w:rFonts w:ascii="Times New Roman" w:hAnsi="Times New Roman" w:cs="Times New Roman"/>
          <w:sz w:val="24"/>
          <w:szCs w:val="24"/>
        </w:rPr>
        <w:t xml:space="preserve"> din ANSVSA; </w:t>
      </w:r>
      <w:r w:rsidRPr="003125BC">
        <w:rPr>
          <w:rFonts w:ascii="Times New Roman" w:hAnsi="Times New Roman" w:cs="Times New Roman"/>
          <w:sz w:val="24"/>
          <w:szCs w:val="24"/>
        </w:rPr>
        <w:t xml:space="preserve">director al DSV din județul Timiș; membru al </w:t>
      </w:r>
      <w:r w:rsidRPr="003125BC">
        <w:rPr>
          <w:rFonts w:ascii="Times New Roman" w:hAnsi="Times New Roman" w:cs="Times New Roman"/>
          <w:i/>
          <w:iCs/>
          <w:sz w:val="24"/>
          <w:szCs w:val="24"/>
        </w:rPr>
        <w:t>A</w:t>
      </w:r>
      <w:r w:rsidR="00F24661" w:rsidRPr="003125BC">
        <w:rPr>
          <w:rFonts w:ascii="Times New Roman" w:hAnsi="Times New Roman" w:cs="Times New Roman"/>
          <w:i/>
          <w:iCs/>
          <w:sz w:val="24"/>
          <w:szCs w:val="24"/>
        </w:rPr>
        <w:t>cademiei de Științe Agricole și Silvice</w:t>
      </w:r>
      <w:r w:rsidR="00F24661" w:rsidRPr="003125BC">
        <w:rPr>
          <w:rFonts w:ascii="Times New Roman" w:hAnsi="Times New Roman" w:cs="Times New Roman"/>
          <w:sz w:val="24"/>
          <w:szCs w:val="24"/>
        </w:rPr>
        <w:t xml:space="preserve"> </w:t>
      </w:r>
      <w:r w:rsidR="00F216CD" w:rsidRPr="003125BC">
        <w:rPr>
          <w:rFonts w:ascii="Times New Roman" w:hAnsi="Times New Roman" w:cs="Times New Roman"/>
          <w:sz w:val="24"/>
          <w:szCs w:val="24"/>
        </w:rPr>
        <w:t>(</w:t>
      </w:r>
      <w:r w:rsidRPr="003125BC">
        <w:rPr>
          <w:rFonts w:ascii="Times New Roman" w:hAnsi="Times New Roman" w:cs="Times New Roman"/>
          <w:sz w:val="24"/>
          <w:szCs w:val="24"/>
        </w:rPr>
        <w:t>de 34 de ani</w:t>
      </w:r>
      <w:r w:rsidR="00F216CD" w:rsidRPr="003125BC">
        <w:rPr>
          <w:rFonts w:ascii="Times New Roman" w:hAnsi="Times New Roman" w:cs="Times New Roman"/>
          <w:sz w:val="24"/>
          <w:szCs w:val="24"/>
        </w:rPr>
        <w:t>)</w:t>
      </w:r>
      <w:r w:rsidRPr="003125BC">
        <w:rPr>
          <w:rFonts w:ascii="Times New Roman" w:hAnsi="Times New Roman" w:cs="Times New Roman"/>
          <w:sz w:val="24"/>
          <w:szCs w:val="24"/>
        </w:rPr>
        <w:t xml:space="preserve"> și al </w:t>
      </w:r>
      <w:r w:rsidRPr="003125BC">
        <w:rPr>
          <w:rFonts w:ascii="Times New Roman" w:hAnsi="Times New Roman" w:cs="Times New Roman"/>
          <w:i/>
          <w:iCs/>
          <w:sz w:val="24"/>
          <w:szCs w:val="24"/>
        </w:rPr>
        <w:t>A</w:t>
      </w:r>
      <w:r w:rsidR="00F24661" w:rsidRPr="003125BC">
        <w:rPr>
          <w:rFonts w:ascii="Times New Roman" w:hAnsi="Times New Roman" w:cs="Times New Roman"/>
          <w:i/>
          <w:iCs/>
          <w:sz w:val="24"/>
          <w:szCs w:val="24"/>
        </w:rPr>
        <w:t>cademiei Oamenilor de Știință din România</w:t>
      </w:r>
      <w:r w:rsidRPr="003125BC">
        <w:rPr>
          <w:rFonts w:ascii="Times New Roman" w:hAnsi="Times New Roman" w:cs="Times New Roman"/>
          <w:sz w:val="24"/>
          <w:szCs w:val="24"/>
        </w:rPr>
        <w:t xml:space="preserve"> </w:t>
      </w:r>
      <w:r w:rsidR="00F216CD" w:rsidRPr="003125BC">
        <w:rPr>
          <w:rFonts w:ascii="Times New Roman" w:hAnsi="Times New Roman" w:cs="Times New Roman"/>
          <w:sz w:val="24"/>
          <w:szCs w:val="24"/>
        </w:rPr>
        <w:t>(</w:t>
      </w:r>
      <w:r w:rsidRPr="003125BC">
        <w:rPr>
          <w:rFonts w:ascii="Times New Roman" w:hAnsi="Times New Roman" w:cs="Times New Roman"/>
          <w:sz w:val="24"/>
          <w:szCs w:val="24"/>
        </w:rPr>
        <w:t>de 25 de ani</w:t>
      </w:r>
      <w:r w:rsidR="00F216CD" w:rsidRPr="003125BC">
        <w:rPr>
          <w:rFonts w:ascii="Times New Roman" w:hAnsi="Times New Roman" w:cs="Times New Roman"/>
          <w:sz w:val="24"/>
          <w:szCs w:val="24"/>
        </w:rPr>
        <w:t>)</w:t>
      </w:r>
      <w:r w:rsidRPr="003125BC">
        <w:rPr>
          <w:rFonts w:ascii="Times New Roman" w:hAnsi="Times New Roman" w:cs="Times New Roman"/>
          <w:sz w:val="24"/>
          <w:szCs w:val="24"/>
        </w:rPr>
        <w:t xml:space="preserve">; </w:t>
      </w:r>
      <w:r w:rsidR="00650C3A" w:rsidRPr="003125BC">
        <w:rPr>
          <w:rFonts w:ascii="Times New Roman" w:hAnsi="Times New Roman" w:cs="Times New Roman"/>
          <w:sz w:val="24"/>
          <w:szCs w:val="24"/>
        </w:rPr>
        <w:t xml:space="preserve">director fondator al </w:t>
      </w:r>
      <w:r w:rsidR="00650C3A" w:rsidRPr="003125BC">
        <w:rPr>
          <w:rFonts w:ascii="Times New Roman" w:hAnsi="Times New Roman" w:cs="Times New Roman"/>
          <w:i/>
          <w:iCs/>
          <w:sz w:val="24"/>
          <w:szCs w:val="24"/>
        </w:rPr>
        <w:t xml:space="preserve">Centrului de Cercetări Științifice </w:t>
      </w:r>
      <w:r w:rsidR="00C46012" w:rsidRPr="003125BC">
        <w:rPr>
          <w:rFonts w:ascii="Times New Roman" w:hAnsi="Times New Roman" w:cs="Times New Roman"/>
          <w:i/>
          <w:iCs/>
          <w:sz w:val="24"/>
          <w:szCs w:val="24"/>
        </w:rPr>
        <w:t xml:space="preserve">de Igienă și Patologie Animală </w:t>
      </w:r>
      <w:r w:rsidR="00C46012" w:rsidRPr="003125BC">
        <w:rPr>
          <w:rFonts w:ascii="Times New Roman" w:hAnsi="Times New Roman" w:cs="Times New Roman"/>
          <w:sz w:val="24"/>
          <w:szCs w:val="24"/>
        </w:rPr>
        <w:t>din ca</w:t>
      </w:r>
      <w:r w:rsidR="00461609" w:rsidRPr="003125BC">
        <w:rPr>
          <w:rFonts w:ascii="Times New Roman" w:hAnsi="Times New Roman" w:cs="Times New Roman"/>
          <w:sz w:val="24"/>
          <w:szCs w:val="24"/>
        </w:rPr>
        <w:t>d</w:t>
      </w:r>
      <w:r w:rsidR="00C46012" w:rsidRPr="003125BC">
        <w:rPr>
          <w:rFonts w:ascii="Times New Roman" w:hAnsi="Times New Roman" w:cs="Times New Roman"/>
          <w:sz w:val="24"/>
          <w:szCs w:val="24"/>
        </w:rPr>
        <w:t>rul Facultății de Medicină Veterinară</w:t>
      </w:r>
      <w:r w:rsidR="00C46012" w:rsidRPr="003125BC">
        <w:rPr>
          <w:rFonts w:ascii="Times New Roman" w:hAnsi="Times New Roman" w:cs="Times New Roman"/>
          <w:i/>
          <w:iCs/>
          <w:sz w:val="24"/>
          <w:szCs w:val="24"/>
        </w:rPr>
        <w:t xml:space="preserve"> </w:t>
      </w:r>
      <w:r w:rsidR="00C46012" w:rsidRPr="003125BC">
        <w:rPr>
          <w:rFonts w:ascii="Times New Roman" w:hAnsi="Times New Roman" w:cs="Times New Roman"/>
          <w:sz w:val="24"/>
          <w:szCs w:val="24"/>
        </w:rPr>
        <w:t xml:space="preserve">(FMV), precum și director fondator al </w:t>
      </w:r>
      <w:r w:rsidR="00461609" w:rsidRPr="003125BC">
        <w:rPr>
          <w:rFonts w:ascii="Times New Roman" w:hAnsi="Times New Roman" w:cs="Times New Roman"/>
          <w:i/>
          <w:iCs/>
          <w:sz w:val="24"/>
          <w:szCs w:val="24"/>
        </w:rPr>
        <w:t>Platformei de Formare si Cercetare Interdisciplinară</w:t>
      </w:r>
      <w:r w:rsidR="00461609" w:rsidRPr="003125BC">
        <w:rPr>
          <w:rFonts w:ascii="Times New Roman" w:hAnsi="Times New Roman" w:cs="Times New Roman"/>
          <w:sz w:val="24"/>
          <w:szCs w:val="24"/>
        </w:rPr>
        <w:t xml:space="preserve"> „A</w:t>
      </w:r>
      <w:r w:rsidR="00461609" w:rsidRPr="003125BC">
        <w:rPr>
          <w:rFonts w:ascii="Times New Roman" w:hAnsi="Times New Roman" w:cs="Times New Roman"/>
          <w:i/>
          <w:iCs/>
          <w:sz w:val="24"/>
          <w:szCs w:val="24"/>
        </w:rPr>
        <w:t>gricultura durabil</w:t>
      </w:r>
      <w:r w:rsidR="00D67814" w:rsidRPr="003125BC">
        <w:rPr>
          <w:rFonts w:ascii="Times New Roman" w:hAnsi="Times New Roman" w:cs="Times New Roman"/>
          <w:i/>
          <w:iCs/>
          <w:sz w:val="24"/>
          <w:szCs w:val="24"/>
        </w:rPr>
        <w:t>ă</w:t>
      </w:r>
      <w:r w:rsidR="00461609" w:rsidRPr="003125BC">
        <w:rPr>
          <w:rFonts w:ascii="Times New Roman" w:hAnsi="Times New Roman" w:cs="Times New Roman"/>
          <w:i/>
          <w:iCs/>
          <w:sz w:val="24"/>
          <w:szCs w:val="24"/>
        </w:rPr>
        <w:t xml:space="preserve"> </w:t>
      </w:r>
      <w:r w:rsidR="00173368" w:rsidRPr="003125BC">
        <w:rPr>
          <w:rFonts w:ascii="Times New Roman" w:hAnsi="Times New Roman" w:cs="Times New Roman"/>
          <w:i/>
          <w:iCs/>
          <w:sz w:val="24"/>
          <w:szCs w:val="24"/>
        </w:rPr>
        <w:t>ș</w:t>
      </w:r>
      <w:r w:rsidR="00461609" w:rsidRPr="003125BC">
        <w:rPr>
          <w:rFonts w:ascii="Times New Roman" w:hAnsi="Times New Roman" w:cs="Times New Roman"/>
          <w:i/>
          <w:iCs/>
          <w:sz w:val="24"/>
          <w:szCs w:val="24"/>
        </w:rPr>
        <w:t>i siguranța alimentară</w:t>
      </w:r>
      <w:r w:rsidR="00EA36B0" w:rsidRPr="003125BC">
        <w:rPr>
          <w:rFonts w:ascii="Times New Roman" w:hAnsi="Times New Roman" w:cs="Times New Roman"/>
          <w:i/>
          <w:iCs/>
          <w:sz w:val="24"/>
          <w:szCs w:val="24"/>
        </w:rPr>
        <w:t>”</w:t>
      </w:r>
      <w:r w:rsidR="00461609" w:rsidRPr="003125BC">
        <w:rPr>
          <w:rFonts w:ascii="Times New Roman" w:hAnsi="Times New Roman" w:cs="Times New Roman"/>
          <w:sz w:val="24"/>
          <w:szCs w:val="24"/>
        </w:rPr>
        <w:t xml:space="preserve"> </w:t>
      </w:r>
      <w:r w:rsidR="00D66E0D" w:rsidRPr="003125BC">
        <w:rPr>
          <w:rFonts w:ascii="Times New Roman" w:hAnsi="Times New Roman" w:cs="Times New Roman"/>
          <w:sz w:val="24"/>
          <w:szCs w:val="24"/>
        </w:rPr>
        <w:t>din USAMVB</w:t>
      </w:r>
      <w:r w:rsidR="00461609" w:rsidRPr="003125BC">
        <w:rPr>
          <w:rFonts w:ascii="Times New Roman" w:hAnsi="Times New Roman" w:cs="Times New Roman"/>
          <w:sz w:val="24"/>
          <w:szCs w:val="24"/>
        </w:rPr>
        <w:t xml:space="preserve">; </w:t>
      </w:r>
      <w:r w:rsidRPr="003125BC">
        <w:rPr>
          <w:rFonts w:ascii="Times New Roman" w:hAnsi="Times New Roman" w:cs="Times New Roman"/>
          <w:sz w:val="24"/>
          <w:szCs w:val="24"/>
        </w:rPr>
        <w:t>participant la peste 20 de workshop-uri</w:t>
      </w:r>
      <w:r w:rsidR="002329AB" w:rsidRPr="003125BC">
        <w:rPr>
          <w:rFonts w:ascii="Times New Roman" w:hAnsi="Times New Roman" w:cs="Times New Roman"/>
          <w:sz w:val="24"/>
          <w:szCs w:val="24"/>
        </w:rPr>
        <w:t xml:space="preserve"> și </w:t>
      </w:r>
      <w:r w:rsidRPr="003125BC">
        <w:rPr>
          <w:rFonts w:ascii="Times New Roman" w:hAnsi="Times New Roman" w:cs="Times New Roman"/>
          <w:sz w:val="24"/>
          <w:szCs w:val="24"/>
        </w:rPr>
        <w:t xml:space="preserve">conferințe </w:t>
      </w:r>
      <w:r w:rsidR="00033F95" w:rsidRPr="003125BC">
        <w:rPr>
          <w:rFonts w:ascii="Times New Roman" w:hAnsi="Times New Roman" w:cs="Times New Roman"/>
          <w:sz w:val="24"/>
          <w:szCs w:val="24"/>
        </w:rPr>
        <w:t>organizate sub egida UE</w:t>
      </w:r>
      <w:r w:rsidR="00FC53ED" w:rsidRPr="003125BC">
        <w:rPr>
          <w:rFonts w:ascii="Times New Roman" w:hAnsi="Times New Roman" w:cs="Times New Roman"/>
          <w:sz w:val="24"/>
          <w:szCs w:val="24"/>
        </w:rPr>
        <w:t xml:space="preserve">, </w:t>
      </w:r>
      <w:r w:rsidR="00FC53ED" w:rsidRPr="003125BC">
        <w:rPr>
          <w:rFonts w:ascii="Times New Roman" w:hAnsi="Times New Roman" w:cs="Times New Roman"/>
          <w:color w:val="000000" w:themeColor="text1"/>
          <w:sz w:val="24"/>
          <w:szCs w:val="24"/>
        </w:rPr>
        <w:t>precum</w:t>
      </w:r>
      <w:r w:rsidR="00033F95" w:rsidRPr="003125BC">
        <w:rPr>
          <w:rFonts w:ascii="Times New Roman" w:hAnsi="Times New Roman" w:cs="Times New Roman"/>
          <w:color w:val="FF0000"/>
          <w:sz w:val="24"/>
          <w:szCs w:val="24"/>
        </w:rPr>
        <w:t xml:space="preserve"> </w:t>
      </w:r>
      <w:r w:rsidRPr="003125BC">
        <w:rPr>
          <w:rFonts w:ascii="Times New Roman" w:hAnsi="Times New Roman" w:cs="Times New Roman"/>
          <w:sz w:val="24"/>
          <w:szCs w:val="24"/>
        </w:rPr>
        <w:t xml:space="preserve">și </w:t>
      </w:r>
      <w:r w:rsidR="002329AB" w:rsidRPr="003125BC">
        <w:rPr>
          <w:rFonts w:ascii="Times New Roman" w:hAnsi="Times New Roman" w:cs="Times New Roman"/>
          <w:sz w:val="24"/>
          <w:szCs w:val="24"/>
        </w:rPr>
        <w:t xml:space="preserve">la </w:t>
      </w:r>
      <w:r w:rsidR="00EB5D46" w:rsidRPr="003125BC">
        <w:rPr>
          <w:rFonts w:ascii="Times New Roman" w:hAnsi="Times New Roman" w:cs="Times New Roman"/>
          <w:sz w:val="24"/>
          <w:szCs w:val="24"/>
        </w:rPr>
        <w:t xml:space="preserve">numeroase </w:t>
      </w:r>
      <w:r w:rsidRPr="003125BC">
        <w:rPr>
          <w:rFonts w:ascii="Times New Roman" w:hAnsi="Times New Roman" w:cs="Times New Roman"/>
          <w:sz w:val="24"/>
          <w:szCs w:val="24"/>
        </w:rPr>
        <w:t xml:space="preserve">congrese </w:t>
      </w:r>
      <w:r w:rsidR="002329AB" w:rsidRPr="003125BC">
        <w:rPr>
          <w:rFonts w:ascii="Times New Roman" w:hAnsi="Times New Roman" w:cs="Times New Roman"/>
          <w:sz w:val="24"/>
          <w:szCs w:val="24"/>
        </w:rPr>
        <w:t xml:space="preserve">științifice </w:t>
      </w:r>
      <w:r w:rsidRPr="003125BC">
        <w:rPr>
          <w:rFonts w:ascii="Times New Roman" w:hAnsi="Times New Roman" w:cs="Times New Roman"/>
          <w:sz w:val="24"/>
          <w:szCs w:val="24"/>
        </w:rPr>
        <w:t>internaționale. În plus, am avut șansa de a efectua stagii de specializare</w:t>
      </w:r>
      <w:r w:rsidRPr="003125BC">
        <w:rPr>
          <w:rFonts w:ascii="Times New Roman" w:hAnsi="Times New Roman" w:cs="Times New Roman"/>
          <w:b/>
          <w:bCs/>
          <w:sz w:val="24"/>
          <w:szCs w:val="24"/>
        </w:rPr>
        <w:t xml:space="preserve"> </w:t>
      </w:r>
      <w:r w:rsidRPr="003125BC">
        <w:rPr>
          <w:rFonts w:ascii="Times New Roman" w:hAnsi="Times New Roman" w:cs="Times New Roman"/>
          <w:sz w:val="24"/>
          <w:szCs w:val="24"/>
        </w:rPr>
        <w:t xml:space="preserve">la Moscova, Liverpool și Manchester și să vizitez </w:t>
      </w:r>
      <w:r w:rsidR="002329AB" w:rsidRPr="003125BC">
        <w:rPr>
          <w:rFonts w:ascii="Times New Roman" w:hAnsi="Times New Roman" w:cs="Times New Roman"/>
          <w:sz w:val="24"/>
          <w:szCs w:val="24"/>
        </w:rPr>
        <w:t xml:space="preserve">o serie de </w:t>
      </w:r>
      <w:r w:rsidRPr="003125BC">
        <w:rPr>
          <w:rFonts w:ascii="Times New Roman" w:hAnsi="Times New Roman" w:cs="Times New Roman"/>
          <w:sz w:val="24"/>
          <w:szCs w:val="24"/>
        </w:rPr>
        <w:t>institute</w:t>
      </w:r>
      <w:r w:rsidR="002329AB" w:rsidRPr="003125BC">
        <w:rPr>
          <w:rFonts w:ascii="Times New Roman" w:hAnsi="Times New Roman" w:cs="Times New Roman"/>
          <w:sz w:val="24"/>
          <w:szCs w:val="24"/>
        </w:rPr>
        <w:t xml:space="preserve"> </w:t>
      </w:r>
      <w:r w:rsidRPr="003125BC">
        <w:rPr>
          <w:rFonts w:ascii="Times New Roman" w:hAnsi="Times New Roman" w:cs="Times New Roman"/>
          <w:sz w:val="24"/>
          <w:szCs w:val="24"/>
        </w:rPr>
        <w:t>de cercet</w:t>
      </w:r>
      <w:r w:rsidR="006A60E6" w:rsidRPr="003125BC">
        <w:rPr>
          <w:rFonts w:ascii="Times New Roman" w:hAnsi="Times New Roman" w:cs="Times New Roman"/>
          <w:sz w:val="24"/>
          <w:szCs w:val="24"/>
        </w:rPr>
        <w:t>ări</w:t>
      </w:r>
      <w:r w:rsidRPr="003125BC">
        <w:rPr>
          <w:rFonts w:ascii="Times New Roman" w:hAnsi="Times New Roman" w:cs="Times New Roman"/>
          <w:sz w:val="24"/>
          <w:szCs w:val="24"/>
        </w:rPr>
        <w:t xml:space="preserve"> </w:t>
      </w:r>
      <w:r w:rsidR="002329AB" w:rsidRPr="003125BC">
        <w:rPr>
          <w:rFonts w:ascii="Times New Roman" w:hAnsi="Times New Roman" w:cs="Times New Roman"/>
          <w:sz w:val="24"/>
          <w:szCs w:val="24"/>
        </w:rPr>
        <w:t>din domeniul medicinei veterinare</w:t>
      </w:r>
      <w:r w:rsidR="006A60E6" w:rsidRPr="003125BC">
        <w:rPr>
          <w:rFonts w:ascii="Times New Roman" w:hAnsi="Times New Roman" w:cs="Times New Roman"/>
          <w:sz w:val="24"/>
          <w:szCs w:val="24"/>
        </w:rPr>
        <w:t>.</w:t>
      </w:r>
      <w:r w:rsidRPr="003125BC">
        <w:rPr>
          <w:rFonts w:ascii="Times New Roman" w:hAnsi="Times New Roman" w:cs="Times New Roman"/>
          <w:sz w:val="24"/>
          <w:szCs w:val="24"/>
        </w:rPr>
        <w:t xml:space="preserve"> </w:t>
      </w:r>
    </w:p>
    <w:p w14:paraId="03FBD0DA" w14:textId="506251A1" w:rsidR="001209D6" w:rsidRPr="003125BC" w:rsidRDefault="006A60E6" w:rsidP="00D31F6E">
      <w:pPr>
        <w:pStyle w:val="NoSpacing"/>
        <w:ind w:firstLine="708"/>
        <w:rPr>
          <w:rFonts w:ascii="Times New Roman" w:hAnsi="Times New Roman" w:cs="Times New Roman"/>
          <w:sz w:val="24"/>
          <w:szCs w:val="24"/>
        </w:rPr>
      </w:pPr>
      <w:r w:rsidRPr="003125BC">
        <w:rPr>
          <w:rFonts w:ascii="Times New Roman" w:hAnsi="Times New Roman" w:cs="Times New Roman"/>
          <w:sz w:val="24"/>
          <w:szCs w:val="24"/>
        </w:rPr>
        <w:t xml:space="preserve">În baza experienței acumulate </w:t>
      </w:r>
      <w:r w:rsidR="00B02417" w:rsidRPr="003125BC">
        <w:rPr>
          <w:rFonts w:ascii="Times New Roman" w:hAnsi="Times New Roman" w:cs="Times New Roman"/>
          <w:sz w:val="24"/>
          <w:szCs w:val="24"/>
        </w:rPr>
        <w:t>și a responsabilităților ce-mi revin</w:t>
      </w:r>
      <w:r w:rsidR="00B10A80" w:rsidRPr="003125BC">
        <w:rPr>
          <w:rFonts w:ascii="Times New Roman" w:hAnsi="Times New Roman" w:cs="Times New Roman"/>
          <w:sz w:val="24"/>
          <w:szCs w:val="24"/>
        </w:rPr>
        <w:t>,</w:t>
      </w:r>
      <w:r w:rsidR="00B02417" w:rsidRPr="003125BC">
        <w:rPr>
          <w:rFonts w:ascii="Times New Roman" w:hAnsi="Times New Roman" w:cs="Times New Roman"/>
          <w:sz w:val="24"/>
          <w:szCs w:val="24"/>
        </w:rPr>
        <w:t xml:space="preserve"> ca membru al celor două academii de științe </w:t>
      </w:r>
      <w:r w:rsidR="00B10A80" w:rsidRPr="003125BC">
        <w:rPr>
          <w:rFonts w:ascii="Times New Roman" w:hAnsi="Times New Roman" w:cs="Times New Roman"/>
          <w:sz w:val="24"/>
          <w:szCs w:val="24"/>
        </w:rPr>
        <w:t xml:space="preserve">și membru de onoare al AGMVR, </w:t>
      </w:r>
      <w:r w:rsidR="005568B9" w:rsidRPr="003125BC">
        <w:rPr>
          <w:rFonts w:ascii="Times New Roman" w:hAnsi="Times New Roman" w:cs="Times New Roman"/>
          <w:sz w:val="24"/>
          <w:szCs w:val="24"/>
        </w:rPr>
        <w:t xml:space="preserve">mă simt dator să prezint câteva observații cu privire la cercetarea științifică din țara noastră și </w:t>
      </w:r>
      <w:r w:rsidR="00D66E0D" w:rsidRPr="003125BC">
        <w:rPr>
          <w:rFonts w:ascii="Times New Roman" w:hAnsi="Times New Roman" w:cs="Times New Roman"/>
          <w:sz w:val="24"/>
          <w:szCs w:val="24"/>
        </w:rPr>
        <w:t xml:space="preserve">la măsura în care aceasta contribuie sau nu </w:t>
      </w:r>
      <w:r w:rsidR="005568B9" w:rsidRPr="003125BC">
        <w:rPr>
          <w:rFonts w:ascii="Times New Roman" w:hAnsi="Times New Roman" w:cs="Times New Roman"/>
          <w:sz w:val="24"/>
          <w:szCs w:val="24"/>
        </w:rPr>
        <w:t xml:space="preserve">la </w:t>
      </w:r>
      <w:r w:rsidR="001E7A50" w:rsidRPr="003125BC">
        <w:rPr>
          <w:rFonts w:ascii="Times New Roman" w:hAnsi="Times New Roman" w:cs="Times New Roman"/>
          <w:sz w:val="24"/>
          <w:szCs w:val="24"/>
        </w:rPr>
        <w:t xml:space="preserve">creșterea prestigiului </w:t>
      </w:r>
      <w:r w:rsidR="00D66E0D" w:rsidRPr="003125BC">
        <w:rPr>
          <w:rFonts w:ascii="Times New Roman" w:hAnsi="Times New Roman" w:cs="Times New Roman"/>
          <w:sz w:val="24"/>
          <w:szCs w:val="24"/>
        </w:rPr>
        <w:t>profesiei</w:t>
      </w:r>
      <w:r w:rsidR="00661B9C" w:rsidRPr="003125BC">
        <w:rPr>
          <w:rFonts w:ascii="Times New Roman" w:hAnsi="Times New Roman" w:cs="Times New Roman"/>
          <w:sz w:val="24"/>
          <w:szCs w:val="24"/>
        </w:rPr>
        <w:t xml:space="preserve">, </w:t>
      </w:r>
      <w:r w:rsidR="001E7A50" w:rsidRPr="003125BC">
        <w:rPr>
          <w:rFonts w:ascii="Times New Roman" w:hAnsi="Times New Roman" w:cs="Times New Roman"/>
          <w:sz w:val="24"/>
          <w:szCs w:val="24"/>
        </w:rPr>
        <w:t xml:space="preserve">învățământului </w:t>
      </w:r>
      <w:r w:rsidR="00661B9C" w:rsidRPr="003125BC">
        <w:rPr>
          <w:rFonts w:ascii="Times New Roman" w:hAnsi="Times New Roman" w:cs="Times New Roman"/>
          <w:sz w:val="24"/>
          <w:szCs w:val="24"/>
        </w:rPr>
        <w:t xml:space="preserve">medical veterinar </w:t>
      </w:r>
      <w:r w:rsidR="001E7A50" w:rsidRPr="003125BC">
        <w:rPr>
          <w:rFonts w:ascii="Times New Roman" w:hAnsi="Times New Roman" w:cs="Times New Roman"/>
          <w:sz w:val="24"/>
          <w:szCs w:val="24"/>
        </w:rPr>
        <w:t xml:space="preserve">și cercetării științifice din România. </w:t>
      </w:r>
    </w:p>
    <w:p w14:paraId="6F9FB0DF" w14:textId="597734C7" w:rsidR="001209D6" w:rsidRPr="003125BC" w:rsidRDefault="001209D6" w:rsidP="00D31F6E">
      <w:pPr>
        <w:pStyle w:val="NoSpacing"/>
        <w:ind w:firstLine="708"/>
        <w:rPr>
          <w:rFonts w:ascii="Times New Roman" w:hAnsi="Times New Roman" w:cs="Times New Roman"/>
          <w:bCs/>
          <w:sz w:val="24"/>
          <w:szCs w:val="24"/>
        </w:rPr>
      </w:pPr>
      <w:r w:rsidRPr="003125BC">
        <w:rPr>
          <w:rFonts w:ascii="Times New Roman" w:hAnsi="Times New Roman" w:cs="Times New Roman"/>
          <w:sz w:val="24"/>
          <w:szCs w:val="24"/>
        </w:rPr>
        <w:t>Cercetarea științifică a fost</w:t>
      </w:r>
      <w:r w:rsidR="00EA36B0" w:rsidRPr="003125BC">
        <w:rPr>
          <w:rFonts w:ascii="Times New Roman" w:hAnsi="Times New Roman" w:cs="Times New Roman"/>
          <w:sz w:val="24"/>
          <w:szCs w:val="24"/>
        </w:rPr>
        <w:t>,</w:t>
      </w:r>
      <w:r w:rsidRPr="003125BC">
        <w:rPr>
          <w:rFonts w:ascii="Times New Roman" w:hAnsi="Times New Roman" w:cs="Times New Roman"/>
          <w:sz w:val="24"/>
          <w:szCs w:val="24"/>
        </w:rPr>
        <w:t xml:space="preserve"> este și va rămâne </w:t>
      </w:r>
      <w:r w:rsidRPr="003125BC">
        <w:rPr>
          <w:rFonts w:ascii="Times New Roman" w:hAnsi="Times New Roman" w:cs="Times New Roman"/>
          <w:b/>
          <w:bCs/>
          <w:sz w:val="24"/>
          <w:szCs w:val="24"/>
        </w:rPr>
        <w:t xml:space="preserve">forța motrice principală de dezvoltare a tuturor laturilor activității universitare. </w:t>
      </w:r>
      <w:r w:rsidRPr="003125BC">
        <w:rPr>
          <w:rFonts w:ascii="Times New Roman" w:hAnsi="Times New Roman" w:cs="Times New Roman"/>
          <w:sz w:val="24"/>
          <w:szCs w:val="24"/>
        </w:rPr>
        <w:t>Din acest motiv</w:t>
      </w:r>
      <w:r w:rsidR="00D43861" w:rsidRPr="003125BC">
        <w:rPr>
          <w:rFonts w:ascii="Times New Roman" w:hAnsi="Times New Roman" w:cs="Times New Roman"/>
          <w:sz w:val="24"/>
          <w:szCs w:val="24"/>
        </w:rPr>
        <w:t>,</w:t>
      </w:r>
      <w:r w:rsidRPr="003125BC">
        <w:rPr>
          <w:rFonts w:ascii="Times New Roman" w:hAnsi="Times New Roman" w:cs="Times New Roman"/>
          <w:b/>
          <w:sz w:val="24"/>
          <w:szCs w:val="24"/>
        </w:rPr>
        <w:t xml:space="preserve"> </w:t>
      </w:r>
      <w:r w:rsidRPr="003125BC">
        <w:rPr>
          <w:rFonts w:ascii="Times New Roman" w:hAnsi="Times New Roman" w:cs="Times New Roman"/>
          <w:bCs/>
          <w:sz w:val="24"/>
          <w:szCs w:val="24"/>
        </w:rPr>
        <w:t xml:space="preserve">activitatea științifică trebuie să constituie un obiectiv prioritar și un criteriu principal de identificare și de evaluare a performanței </w:t>
      </w:r>
      <w:r w:rsidR="00F216CD" w:rsidRPr="003125BC">
        <w:rPr>
          <w:rFonts w:ascii="Times New Roman" w:hAnsi="Times New Roman" w:cs="Times New Roman"/>
          <w:bCs/>
          <w:sz w:val="24"/>
          <w:szCs w:val="24"/>
        </w:rPr>
        <w:t>personalului didactic și de cercetare</w:t>
      </w:r>
      <w:r w:rsidRPr="003125BC">
        <w:rPr>
          <w:rFonts w:ascii="Times New Roman" w:hAnsi="Times New Roman" w:cs="Times New Roman"/>
          <w:bCs/>
          <w:sz w:val="24"/>
          <w:szCs w:val="24"/>
        </w:rPr>
        <w:t xml:space="preserve">. </w:t>
      </w:r>
    </w:p>
    <w:p w14:paraId="33CF90A6" w14:textId="1BA10A1A" w:rsidR="001209D6" w:rsidRPr="003125BC" w:rsidRDefault="001209D6" w:rsidP="00D31F6E">
      <w:pPr>
        <w:pStyle w:val="NoSpacing"/>
        <w:ind w:firstLine="708"/>
        <w:rPr>
          <w:rFonts w:ascii="Times New Roman" w:hAnsi="Times New Roman" w:cs="Times New Roman"/>
          <w:sz w:val="24"/>
          <w:szCs w:val="24"/>
        </w:rPr>
      </w:pPr>
      <w:r w:rsidRPr="003125BC">
        <w:rPr>
          <w:rFonts w:ascii="Times New Roman" w:hAnsi="Times New Roman" w:cs="Times New Roman"/>
          <w:sz w:val="24"/>
          <w:szCs w:val="24"/>
        </w:rPr>
        <w:t>Pentru o analiză, chiar și sumară, a situa</w:t>
      </w:r>
      <w:r w:rsidR="00043CB2" w:rsidRPr="003125BC">
        <w:rPr>
          <w:rFonts w:ascii="Times New Roman" w:hAnsi="Times New Roman" w:cs="Times New Roman"/>
          <w:sz w:val="24"/>
          <w:szCs w:val="24"/>
        </w:rPr>
        <w:t>ți</w:t>
      </w:r>
      <w:r w:rsidRPr="003125BC">
        <w:rPr>
          <w:rFonts w:ascii="Times New Roman" w:hAnsi="Times New Roman" w:cs="Times New Roman"/>
          <w:sz w:val="24"/>
          <w:szCs w:val="24"/>
        </w:rPr>
        <w:t xml:space="preserve">ei în care se află profesia noastră </w:t>
      </w:r>
      <w:r w:rsidR="004F4DD9" w:rsidRPr="003125BC">
        <w:rPr>
          <w:rFonts w:ascii="Times New Roman" w:hAnsi="Times New Roman" w:cs="Times New Roman"/>
          <w:sz w:val="24"/>
          <w:szCs w:val="24"/>
        </w:rPr>
        <w:t>în ce privește cercetarea</w:t>
      </w:r>
      <w:r w:rsidR="0077134D" w:rsidRPr="003125BC">
        <w:rPr>
          <w:rFonts w:ascii="Times New Roman" w:hAnsi="Times New Roman" w:cs="Times New Roman"/>
          <w:sz w:val="24"/>
          <w:szCs w:val="24"/>
        </w:rPr>
        <w:t xml:space="preserve"> științifică</w:t>
      </w:r>
      <w:r w:rsidR="004F4DD9" w:rsidRPr="003125BC">
        <w:rPr>
          <w:rFonts w:ascii="Times New Roman" w:hAnsi="Times New Roman" w:cs="Times New Roman"/>
          <w:sz w:val="24"/>
          <w:szCs w:val="24"/>
        </w:rPr>
        <w:t xml:space="preserve"> </w:t>
      </w:r>
      <w:r w:rsidR="0077134D" w:rsidRPr="003125BC">
        <w:rPr>
          <w:rFonts w:ascii="Times New Roman" w:hAnsi="Times New Roman" w:cs="Times New Roman"/>
          <w:sz w:val="24"/>
          <w:szCs w:val="24"/>
        </w:rPr>
        <w:t xml:space="preserve">și consecințele în plan social </w:t>
      </w:r>
      <w:r w:rsidRPr="003125BC">
        <w:rPr>
          <w:rFonts w:ascii="Times New Roman" w:hAnsi="Times New Roman" w:cs="Times New Roman"/>
          <w:sz w:val="24"/>
          <w:szCs w:val="24"/>
        </w:rPr>
        <w:t>trebuie să încep prin a reaminti că</w:t>
      </w:r>
      <w:r w:rsidRPr="003125BC">
        <w:rPr>
          <w:rFonts w:ascii="Times New Roman" w:hAnsi="Times New Roman" w:cs="Times New Roman"/>
          <w:b/>
          <w:bCs/>
          <w:sz w:val="24"/>
          <w:szCs w:val="24"/>
        </w:rPr>
        <w:t xml:space="preserve"> medicina veterinară are o misiune complexă, cu trei obiective de mare importanță</w:t>
      </w:r>
      <w:r w:rsidR="008D67C5" w:rsidRPr="003125BC">
        <w:rPr>
          <w:rFonts w:ascii="Times New Roman" w:hAnsi="Times New Roman" w:cs="Times New Roman"/>
          <w:sz w:val="24"/>
          <w:szCs w:val="24"/>
        </w:rPr>
        <w:t xml:space="preserve"> și</w:t>
      </w:r>
      <w:r w:rsidRPr="003125BC">
        <w:rPr>
          <w:rFonts w:ascii="Times New Roman" w:hAnsi="Times New Roman" w:cs="Times New Roman"/>
          <w:sz w:val="24"/>
          <w:szCs w:val="24"/>
        </w:rPr>
        <w:t xml:space="preserve"> anume:</w:t>
      </w:r>
      <w:r w:rsidRPr="003125BC">
        <w:rPr>
          <w:rFonts w:ascii="Times New Roman" w:hAnsi="Times New Roman" w:cs="Times New Roman"/>
          <w:b/>
          <w:bCs/>
          <w:sz w:val="24"/>
          <w:szCs w:val="24"/>
        </w:rPr>
        <w:t xml:space="preserve"> </w:t>
      </w:r>
      <w:r w:rsidRPr="003125BC">
        <w:rPr>
          <w:rFonts w:ascii="Times New Roman" w:hAnsi="Times New Roman" w:cs="Times New Roman"/>
          <w:sz w:val="24"/>
          <w:szCs w:val="24"/>
        </w:rPr>
        <w:t xml:space="preserve">(1) </w:t>
      </w:r>
      <w:r w:rsidR="001A0F7E" w:rsidRPr="003125BC">
        <w:rPr>
          <w:rFonts w:ascii="Times New Roman" w:hAnsi="Times New Roman" w:cs="Times New Roman"/>
          <w:sz w:val="24"/>
          <w:szCs w:val="24"/>
        </w:rPr>
        <w:t>p</w:t>
      </w:r>
      <w:r w:rsidRPr="003125BC">
        <w:rPr>
          <w:rFonts w:ascii="Times New Roman" w:hAnsi="Times New Roman" w:cs="Times New Roman"/>
          <w:sz w:val="24"/>
          <w:szCs w:val="24"/>
        </w:rPr>
        <w:t xml:space="preserve">rotecția sănătății animalelor și a sănătății publice; (2) </w:t>
      </w:r>
      <w:r w:rsidR="001A0F7E" w:rsidRPr="003125BC">
        <w:rPr>
          <w:rFonts w:ascii="Times New Roman" w:hAnsi="Times New Roman" w:cs="Times New Roman"/>
          <w:sz w:val="24"/>
          <w:szCs w:val="24"/>
        </w:rPr>
        <w:t>a</w:t>
      </w:r>
      <w:r w:rsidRPr="003125BC">
        <w:rPr>
          <w:rFonts w:ascii="Times New Roman" w:hAnsi="Times New Roman" w:cs="Times New Roman"/>
          <w:sz w:val="24"/>
          <w:szCs w:val="24"/>
        </w:rPr>
        <w:t xml:space="preserve">sigurarea securității și siguranței alimentare a populației umane; (3) </w:t>
      </w:r>
      <w:r w:rsidR="001A0F7E" w:rsidRPr="003125BC">
        <w:rPr>
          <w:rFonts w:ascii="Times New Roman" w:hAnsi="Times New Roman" w:cs="Times New Roman"/>
          <w:sz w:val="24"/>
          <w:szCs w:val="24"/>
        </w:rPr>
        <w:t>a</w:t>
      </w:r>
      <w:r w:rsidRPr="003125BC">
        <w:rPr>
          <w:rFonts w:ascii="Times New Roman" w:hAnsi="Times New Roman" w:cs="Times New Roman"/>
          <w:sz w:val="24"/>
          <w:szCs w:val="24"/>
        </w:rPr>
        <w:t xml:space="preserve">sigurarea bunăstării și protecției  animalelor, păstrarea echilibrelor ecologice, în acord cu reglementările internaționale. </w:t>
      </w:r>
      <w:r w:rsidR="004E233D" w:rsidRPr="003125BC">
        <w:rPr>
          <w:rFonts w:ascii="Times New Roman" w:hAnsi="Times New Roman" w:cs="Times New Roman"/>
          <w:sz w:val="24"/>
          <w:szCs w:val="24"/>
        </w:rPr>
        <w:t xml:space="preserve">În cele ce urmează </w:t>
      </w:r>
      <w:r w:rsidR="00FC53ED" w:rsidRPr="003125BC">
        <w:rPr>
          <w:rFonts w:ascii="Times New Roman" w:hAnsi="Times New Roman" w:cs="Times New Roman"/>
          <w:color w:val="000000" w:themeColor="text1"/>
          <w:sz w:val="24"/>
          <w:szCs w:val="24"/>
        </w:rPr>
        <w:t xml:space="preserve">voi expune </w:t>
      </w:r>
      <w:r w:rsidRPr="003125BC">
        <w:rPr>
          <w:rFonts w:ascii="Times New Roman" w:hAnsi="Times New Roman" w:cs="Times New Roman"/>
          <w:sz w:val="24"/>
          <w:szCs w:val="24"/>
        </w:rPr>
        <w:t>realizările</w:t>
      </w:r>
      <w:r w:rsidR="00FC53ED" w:rsidRPr="003125BC">
        <w:rPr>
          <w:rFonts w:ascii="Times New Roman" w:hAnsi="Times New Roman" w:cs="Times New Roman"/>
          <w:sz w:val="24"/>
          <w:szCs w:val="24"/>
        </w:rPr>
        <w:t xml:space="preserve">, </w:t>
      </w:r>
      <w:r w:rsidR="00FC53ED" w:rsidRPr="003125BC">
        <w:rPr>
          <w:rFonts w:ascii="Times New Roman" w:hAnsi="Times New Roman" w:cs="Times New Roman"/>
          <w:color w:val="000000" w:themeColor="text1"/>
          <w:sz w:val="24"/>
          <w:szCs w:val="24"/>
        </w:rPr>
        <w:t>dar</w:t>
      </w:r>
      <w:r w:rsidR="00FC53ED" w:rsidRPr="003125BC">
        <w:rPr>
          <w:rFonts w:ascii="Times New Roman" w:hAnsi="Times New Roman" w:cs="Times New Roman"/>
          <w:color w:val="FF0000"/>
          <w:sz w:val="24"/>
          <w:szCs w:val="24"/>
        </w:rPr>
        <w:t xml:space="preserve"> </w:t>
      </w:r>
      <w:r w:rsidRPr="003125BC">
        <w:rPr>
          <w:rFonts w:ascii="Times New Roman" w:hAnsi="Times New Roman" w:cs="Times New Roman"/>
          <w:sz w:val="24"/>
          <w:szCs w:val="24"/>
        </w:rPr>
        <w:t>și mai</w:t>
      </w:r>
      <w:r w:rsidR="00FC53ED" w:rsidRPr="003125BC">
        <w:rPr>
          <w:rFonts w:ascii="Times New Roman" w:hAnsi="Times New Roman" w:cs="Times New Roman"/>
          <w:sz w:val="24"/>
          <w:szCs w:val="24"/>
        </w:rPr>
        <w:t xml:space="preserve"> </w:t>
      </w:r>
      <w:r w:rsidRPr="003125BC">
        <w:rPr>
          <w:rFonts w:ascii="Times New Roman" w:hAnsi="Times New Roman" w:cs="Times New Roman"/>
          <w:sz w:val="24"/>
          <w:szCs w:val="24"/>
        </w:rPr>
        <w:t xml:space="preserve">ales </w:t>
      </w:r>
      <w:r w:rsidR="00FC53ED" w:rsidRPr="003125BC">
        <w:rPr>
          <w:rFonts w:ascii="Times New Roman" w:hAnsi="Times New Roman" w:cs="Times New Roman"/>
          <w:color w:val="FF0000"/>
          <w:sz w:val="24"/>
          <w:szCs w:val="24"/>
        </w:rPr>
        <w:t>–</w:t>
      </w:r>
      <w:r w:rsidR="00FC53ED" w:rsidRPr="003125BC">
        <w:rPr>
          <w:rFonts w:ascii="Times New Roman" w:hAnsi="Times New Roman" w:cs="Times New Roman"/>
          <w:sz w:val="24"/>
          <w:szCs w:val="24"/>
        </w:rPr>
        <w:t xml:space="preserve"> </w:t>
      </w:r>
      <w:r w:rsidRPr="003125BC">
        <w:rPr>
          <w:rFonts w:ascii="Times New Roman" w:hAnsi="Times New Roman" w:cs="Times New Roman"/>
          <w:sz w:val="24"/>
          <w:szCs w:val="24"/>
        </w:rPr>
        <w:t>neîmplinirile</w:t>
      </w:r>
      <w:r w:rsidR="00FC53ED" w:rsidRPr="003125BC">
        <w:rPr>
          <w:rFonts w:ascii="Times New Roman" w:hAnsi="Times New Roman" w:cs="Times New Roman"/>
          <w:sz w:val="24"/>
          <w:szCs w:val="24"/>
        </w:rPr>
        <w:t xml:space="preserve"> </w:t>
      </w:r>
      <w:r w:rsidRPr="003125BC">
        <w:rPr>
          <w:rFonts w:ascii="Times New Roman" w:hAnsi="Times New Roman" w:cs="Times New Roman"/>
          <w:sz w:val="24"/>
          <w:szCs w:val="24"/>
        </w:rPr>
        <w:t xml:space="preserve"> în raport cu misiunea enunțată</w:t>
      </w:r>
      <w:r w:rsidR="004E233D" w:rsidRPr="003125BC">
        <w:rPr>
          <w:rFonts w:ascii="Times New Roman" w:hAnsi="Times New Roman" w:cs="Times New Roman"/>
          <w:sz w:val="24"/>
          <w:szCs w:val="24"/>
        </w:rPr>
        <w:t>.</w:t>
      </w:r>
      <w:r w:rsidRPr="003125BC">
        <w:rPr>
          <w:rFonts w:ascii="Times New Roman" w:hAnsi="Times New Roman" w:cs="Times New Roman"/>
          <w:sz w:val="24"/>
          <w:szCs w:val="24"/>
        </w:rPr>
        <w:t xml:space="preserve"> </w:t>
      </w:r>
    </w:p>
    <w:p w14:paraId="359C553B" w14:textId="087D731F" w:rsidR="0032405A" w:rsidRPr="003125BC" w:rsidRDefault="00BD0E84" w:rsidP="00D31F6E">
      <w:pPr>
        <w:pStyle w:val="NoSpacing"/>
        <w:ind w:firstLine="708"/>
        <w:rPr>
          <w:rFonts w:ascii="Times New Roman" w:hAnsi="Times New Roman" w:cs="Times New Roman"/>
          <w:sz w:val="24"/>
          <w:szCs w:val="24"/>
        </w:rPr>
      </w:pPr>
      <w:r w:rsidRPr="003125BC">
        <w:rPr>
          <w:rFonts w:ascii="Times New Roman" w:hAnsi="Times New Roman" w:cs="Times New Roman"/>
          <w:b/>
          <w:bCs/>
          <w:sz w:val="24"/>
          <w:szCs w:val="24"/>
        </w:rPr>
        <w:t xml:space="preserve">În România morbiditatea și mortalitatea prin boli contagioase la animalele de fermă este îngrijorător de mare și fără </w:t>
      </w:r>
      <w:r w:rsidR="004E3373" w:rsidRPr="003125BC">
        <w:rPr>
          <w:rFonts w:ascii="Times New Roman" w:hAnsi="Times New Roman" w:cs="Times New Roman"/>
          <w:b/>
          <w:bCs/>
          <w:sz w:val="24"/>
          <w:szCs w:val="24"/>
        </w:rPr>
        <w:t>speranță</w:t>
      </w:r>
      <w:r w:rsidRPr="003125BC">
        <w:rPr>
          <w:rFonts w:ascii="Times New Roman" w:hAnsi="Times New Roman" w:cs="Times New Roman"/>
          <w:b/>
          <w:bCs/>
          <w:sz w:val="24"/>
          <w:szCs w:val="24"/>
        </w:rPr>
        <w:t xml:space="preserve"> de scădere!</w:t>
      </w:r>
      <w:r w:rsidR="001209D6" w:rsidRPr="003125BC">
        <w:rPr>
          <w:rFonts w:ascii="Times New Roman" w:hAnsi="Times New Roman" w:cs="Times New Roman"/>
          <w:b/>
          <w:bCs/>
          <w:sz w:val="24"/>
          <w:szCs w:val="24"/>
        </w:rPr>
        <w:t xml:space="preserve"> </w:t>
      </w:r>
      <w:r w:rsidRPr="003125BC">
        <w:rPr>
          <w:rFonts w:ascii="Times New Roman" w:hAnsi="Times New Roman" w:cs="Times New Roman"/>
          <w:sz w:val="24"/>
          <w:szCs w:val="24"/>
        </w:rPr>
        <w:t>Importăm</w:t>
      </w:r>
      <w:r w:rsidR="001209D6" w:rsidRPr="003125BC">
        <w:rPr>
          <w:rFonts w:ascii="Times New Roman" w:hAnsi="Times New Roman" w:cs="Times New Roman"/>
          <w:sz w:val="24"/>
          <w:szCs w:val="24"/>
        </w:rPr>
        <w:t xml:space="preserve"> aproximativ 70% din </w:t>
      </w:r>
      <w:r w:rsidR="00F520F7" w:rsidRPr="003125BC">
        <w:rPr>
          <w:rFonts w:ascii="Times New Roman" w:hAnsi="Times New Roman" w:cs="Times New Roman"/>
          <w:sz w:val="24"/>
          <w:szCs w:val="24"/>
        </w:rPr>
        <w:t xml:space="preserve">cantitatea de </w:t>
      </w:r>
      <w:r w:rsidR="001209D6" w:rsidRPr="003125BC">
        <w:rPr>
          <w:rFonts w:ascii="Times New Roman" w:hAnsi="Times New Roman" w:cs="Times New Roman"/>
          <w:sz w:val="24"/>
          <w:szCs w:val="24"/>
        </w:rPr>
        <w:t>carne</w:t>
      </w:r>
      <w:r w:rsidR="00F520F7" w:rsidRPr="003125BC">
        <w:rPr>
          <w:rFonts w:ascii="Times New Roman" w:hAnsi="Times New Roman" w:cs="Times New Roman"/>
          <w:sz w:val="24"/>
          <w:szCs w:val="24"/>
        </w:rPr>
        <w:t xml:space="preserve"> necesară</w:t>
      </w:r>
      <w:r w:rsidR="001209D6" w:rsidRPr="003125BC">
        <w:rPr>
          <w:rFonts w:ascii="Times New Roman" w:hAnsi="Times New Roman" w:cs="Times New Roman"/>
          <w:sz w:val="24"/>
          <w:szCs w:val="24"/>
        </w:rPr>
        <w:t xml:space="preserve"> </w:t>
      </w:r>
      <w:r w:rsidR="008D67C5" w:rsidRPr="003125BC">
        <w:rPr>
          <w:rFonts w:ascii="Times New Roman" w:hAnsi="Times New Roman" w:cs="Times New Roman"/>
          <w:sz w:val="24"/>
          <w:szCs w:val="24"/>
        </w:rPr>
        <w:t>și aproximativ 50% din lapte</w:t>
      </w:r>
      <w:r w:rsidR="00F520F7" w:rsidRPr="003125BC">
        <w:rPr>
          <w:rFonts w:ascii="Times New Roman" w:hAnsi="Times New Roman" w:cs="Times New Roman"/>
          <w:dstrike/>
          <w:color w:val="000000" w:themeColor="text1"/>
          <w:sz w:val="24"/>
          <w:szCs w:val="24"/>
        </w:rPr>
        <w:t>le</w:t>
      </w:r>
      <w:r w:rsidR="008D67C5" w:rsidRPr="003125BC">
        <w:rPr>
          <w:rFonts w:ascii="Times New Roman" w:hAnsi="Times New Roman" w:cs="Times New Roman"/>
          <w:sz w:val="24"/>
          <w:szCs w:val="24"/>
        </w:rPr>
        <w:t xml:space="preserve"> necesar</w:t>
      </w:r>
      <w:r w:rsidR="001209D6" w:rsidRPr="003125BC">
        <w:rPr>
          <w:rFonts w:ascii="Times New Roman" w:hAnsi="Times New Roman" w:cs="Times New Roman"/>
          <w:sz w:val="24"/>
          <w:szCs w:val="24"/>
        </w:rPr>
        <w:t xml:space="preserve">, </w:t>
      </w:r>
      <w:r w:rsidR="0067133A" w:rsidRPr="003125BC">
        <w:rPr>
          <w:rFonts w:ascii="Times New Roman" w:hAnsi="Times New Roman" w:cs="Times New Roman"/>
          <w:sz w:val="24"/>
          <w:szCs w:val="24"/>
        </w:rPr>
        <w:t xml:space="preserve">precum și alte </w:t>
      </w:r>
      <w:r w:rsidR="001209D6" w:rsidRPr="003125BC">
        <w:rPr>
          <w:rFonts w:ascii="Times New Roman" w:hAnsi="Times New Roman" w:cs="Times New Roman"/>
          <w:sz w:val="24"/>
          <w:szCs w:val="24"/>
        </w:rPr>
        <w:t>produse alimentare de bază</w:t>
      </w:r>
      <w:r w:rsidR="0032405A" w:rsidRPr="003125BC">
        <w:rPr>
          <w:rFonts w:ascii="Times New Roman" w:hAnsi="Times New Roman" w:cs="Times New Roman"/>
          <w:sz w:val="24"/>
          <w:szCs w:val="24"/>
        </w:rPr>
        <w:t xml:space="preserve">. Conform </w:t>
      </w:r>
      <w:r w:rsidR="0032405A" w:rsidRPr="003125BC">
        <w:rPr>
          <w:rFonts w:ascii="Times New Roman" w:hAnsi="Times New Roman" w:cs="Times New Roman"/>
          <w:i/>
          <w:iCs/>
          <w:sz w:val="24"/>
          <w:szCs w:val="24"/>
        </w:rPr>
        <w:t>Institutului Na</w:t>
      </w:r>
      <w:r w:rsidR="00EA36B0" w:rsidRPr="003125BC">
        <w:rPr>
          <w:rFonts w:ascii="Times New Roman" w:hAnsi="Times New Roman" w:cs="Times New Roman"/>
          <w:i/>
          <w:iCs/>
          <w:sz w:val="24"/>
          <w:szCs w:val="24"/>
        </w:rPr>
        <w:t>ț</w:t>
      </w:r>
      <w:r w:rsidR="0032405A" w:rsidRPr="003125BC">
        <w:rPr>
          <w:rFonts w:ascii="Times New Roman" w:hAnsi="Times New Roman" w:cs="Times New Roman"/>
          <w:i/>
          <w:iCs/>
          <w:sz w:val="24"/>
          <w:szCs w:val="24"/>
        </w:rPr>
        <w:t>ional de Statistică</w:t>
      </w:r>
      <w:r w:rsidR="00EA36B0" w:rsidRPr="003125BC">
        <w:rPr>
          <w:rFonts w:ascii="Times New Roman" w:hAnsi="Times New Roman" w:cs="Times New Roman"/>
          <w:i/>
          <w:iCs/>
          <w:sz w:val="24"/>
          <w:szCs w:val="24"/>
        </w:rPr>
        <w:t>,</w:t>
      </w:r>
      <w:r w:rsidR="0032405A" w:rsidRPr="003125BC">
        <w:rPr>
          <w:rFonts w:ascii="Times New Roman" w:hAnsi="Times New Roman" w:cs="Times New Roman"/>
          <w:sz w:val="24"/>
          <w:szCs w:val="24"/>
        </w:rPr>
        <w:t xml:space="preserve"> unitățile de procesare </w:t>
      </w:r>
      <w:r w:rsidR="00F520F7" w:rsidRPr="003125BC">
        <w:rPr>
          <w:rFonts w:ascii="Times New Roman" w:hAnsi="Times New Roman" w:cs="Times New Roman"/>
          <w:sz w:val="24"/>
          <w:szCs w:val="24"/>
        </w:rPr>
        <w:t xml:space="preserve">a laptelui </w:t>
      </w:r>
      <w:r w:rsidR="0032405A" w:rsidRPr="003125BC">
        <w:rPr>
          <w:rFonts w:ascii="Times New Roman" w:hAnsi="Times New Roman" w:cs="Times New Roman"/>
          <w:sz w:val="24"/>
          <w:szCs w:val="24"/>
        </w:rPr>
        <w:t>au colectat, în primele șapte luni ale anului, o cantitate de 757.915 tone de lapte de vacă, în creștere cu 3,4%</w:t>
      </w:r>
      <w:r w:rsidR="00F520F7" w:rsidRPr="003125BC">
        <w:rPr>
          <w:rFonts w:ascii="Times New Roman" w:hAnsi="Times New Roman" w:cs="Times New Roman"/>
          <w:sz w:val="24"/>
          <w:szCs w:val="24"/>
        </w:rPr>
        <w:t>,</w:t>
      </w:r>
      <w:r w:rsidR="0032405A" w:rsidRPr="003125BC">
        <w:rPr>
          <w:rFonts w:ascii="Times New Roman" w:hAnsi="Times New Roman" w:cs="Times New Roman"/>
          <w:sz w:val="24"/>
          <w:szCs w:val="24"/>
        </w:rPr>
        <w:t xml:space="preserve"> fată de aceeași perioadă a anului trecut, în timp ce importurile de lapte brut au înregistrat un avans de 51,8%, totalizând 83.061 tone. </w:t>
      </w:r>
    </w:p>
    <w:p w14:paraId="585D3796" w14:textId="66174026" w:rsidR="002A65CA" w:rsidRPr="003125BC" w:rsidRDefault="00F7141B" w:rsidP="00D31F6E">
      <w:pPr>
        <w:pStyle w:val="NoSpacing"/>
        <w:ind w:firstLine="708"/>
        <w:rPr>
          <w:rFonts w:ascii="Times New Roman" w:hAnsi="Times New Roman" w:cs="Times New Roman"/>
          <w:sz w:val="24"/>
          <w:szCs w:val="24"/>
        </w:rPr>
      </w:pPr>
      <w:r w:rsidRPr="003125BC">
        <w:rPr>
          <w:rFonts w:ascii="Times New Roman" w:hAnsi="Times New Roman" w:cs="Times New Roman"/>
          <w:color w:val="000000" w:themeColor="text1"/>
          <w:sz w:val="24"/>
          <w:szCs w:val="24"/>
        </w:rPr>
        <w:t xml:space="preserve">Chiar dacă </w:t>
      </w:r>
      <w:r w:rsidR="004179EF" w:rsidRPr="003125BC">
        <w:rPr>
          <w:rFonts w:ascii="Times New Roman" w:hAnsi="Times New Roman" w:cs="Times New Roman"/>
          <w:color w:val="000000" w:themeColor="text1"/>
          <w:sz w:val="24"/>
          <w:szCs w:val="24"/>
        </w:rPr>
        <w:t>nu exclusiv</w:t>
      </w:r>
      <w:r w:rsidRPr="003125BC">
        <w:rPr>
          <w:rFonts w:ascii="Times New Roman" w:hAnsi="Times New Roman" w:cs="Times New Roman"/>
          <w:color w:val="000000" w:themeColor="text1"/>
          <w:sz w:val="24"/>
          <w:szCs w:val="24"/>
        </w:rPr>
        <w:t>,</w:t>
      </w:r>
      <w:r w:rsidR="004179EF" w:rsidRPr="003125BC">
        <w:rPr>
          <w:rFonts w:ascii="Times New Roman" w:hAnsi="Times New Roman" w:cs="Times New Roman"/>
          <w:color w:val="FF0000"/>
          <w:sz w:val="24"/>
          <w:szCs w:val="24"/>
        </w:rPr>
        <w:t xml:space="preserve"> </w:t>
      </w:r>
      <w:r w:rsidRPr="003125BC">
        <w:rPr>
          <w:rFonts w:ascii="Times New Roman" w:hAnsi="Times New Roman" w:cs="Times New Roman"/>
          <w:color w:val="000000" w:themeColor="text1"/>
          <w:sz w:val="24"/>
          <w:szCs w:val="24"/>
        </w:rPr>
        <w:t>totuși</w:t>
      </w:r>
      <w:r w:rsidRPr="003125BC">
        <w:rPr>
          <w:rFonts w:ascii="Times New Roman" w:hAnsi="Times New Roman" w:cs="Times New Roman"/>
          <w:color w:val="FF0000"/>
          <w:sz w:val="24"/>
          <w:szCs w:val="24"/>
        </w:rPr>
        <w:t xml:space="preserve"> </w:t>
      </w:r>
      <w:r w:rsidR="004179EF" w:rsidRPr="003125BC">
        <w:rPr>
          <w:rFonts w:ascii="Times New Roman" w:hAnsi="Times New Roman" w:cs="Times New Roman"/>
          <w:sz w:val="24"/>
          <w:szCs w:val="24"/>
        </w:rPr>
        <w:t>c</w:t>
      </w:r>
      <w:r w:rsidR="001E1E00" w:rsidRPr="003125BC">
        <w:rPr>
          <w:rFonts w:ascii="Times New Roman" w:hAnsi="Times New Roman" w:cs="Times New Roman"/>
          <w:sz w:val="24"/>
          <w:szCs w:val="24"/>
        </w:rPr>
        <w:t xml:space="preserve">reșterea importurilor de produse alimentare reflectă </w:t>
      </w:r>
      <w:r w:rsidR="004179EF" w:rsidRPr="003125BC">
        <w:rPr>
          <w:rFonts w:ascii="Times New Roman" w:hAnsi="Times New Roman" w:cs="Times New Roman"/>
          <w:color w:val="000000" w:themeColor="text1"/>
          <w:sz w:val="24"/>
          <w:szCs w:val="24"/>
        </w:rPr>
        <w:t>în bună măsură mai ales</w:t>
      </w:r>
      <w:r w:rsidR="004179EF" w:rsidRPr="003125BC">
        <w:rPr>
          <w:rFonts w:ascii="Times New Roman" w:hAnsi="Times New Roman" w:cs="Times New Roman"/>
          <w:sz w:val="24"/>
          <w:szCs w:val="24"/>
        </w:rPr>
        <w:t xml:space="preserve"> </w:t>
      </w:r>
      <w:r w:rsidR="001E1E00" w:rsidRPr="003125BC">
        <w:rPr>
          <w:rFonts w:ascii="Times New Roman" w:hAnsi="Times New Roman" w:cs="Times New Roman"/>
          <w:sz w:val="24"/>
          <w:szCs w:val="24"/>
        </w:rPr>
        <w:t xml:space="preserve">existența unor deficiențe în managementul bolilor la animale și al </w:t>
      </w:r>
      <w:r w:rsidR="0067133A" w:rsidRPr="003125BC">
        <w:rPr>
          <w:rFonts w:ascii="Times New Roman" w:hAnsi="Times New Roman" w:cs="Times New Roman"/>
          <w:sz w:val="24"/>
          <w:szCs w:val="24"/>
        </w:rPr>
        <w:t xml:space="preserve">sistemului de </w:t>
      </w:r>
      <w:r w:rsidR="00A36BE0" w:rsidRPr="003125BC">
        <w:rPr>
          <w:rFonts w:ascii="Times New Roman" w:hAnsi="Times New Roman" w:cs="Times New Roman"/>
          <w:sz w:val="24"/>
          <w:szCs w:val="24"/>
        </w:rPr>
        <w:t xml:space="preserve">asigurare a </w:t>
      </w:r>
      <w:r w:rsidR="000F4B56" w:rsidRPr="003125BC">
        <w:rPr>
          <w:rFonts w:ascii="Times New Roman" w:hAnsi="Times New Roman" w:cs="Times New Roman"/>
          <w:sz w:val="24"/>
          <w:szCs w:val="24"/>
        </w:rPr>
        <w:t>producției animale sustenabile</w:t>
      </w:r>
      <w:r w:rsidR="00492F6D" w:rsidRPr="003125BC">
        <w:rPr>
          <w:rFonts w:ascii="Times New Roman" w:hAnsi="Times New Roman" w:cs="Times New Roman"/>
          <w:sz w:val="24"/>
          <w:szCs w:val="24"/>
        </w:rPr>
        <w:t xml:space="preserve"> (</w:t>
      </w:r>
      <w:r w:rsidR="006C0A13" w:rsidRPr="003125BC">
        <w:rPr>
          <w:rFonts w:ascii="Times New Roman" w:hAnsi="Times New Roman" w:cs="Times New Roman"/>
          <w:i/>
          <w:iCs/>
          <w:sz w:val="24"/>
          <w:szCs w:val="24"/>
        </w:rPr>
        <w:t>Aland</w:t>
      </w:r>
      <w:r w:rsidR="006C0A13" w:rsidRPr="003125BC">
        <w:rPr>
          <w:rFonts w:ascii="Times New Roman" w:hAnsi="Times New Roman" w:cs="Times New Roman"/>
          <w:sz w:val="24"/>
          <w:szCs w:val="24"/>
        </w:rPr>
        <w:t xml:space="preserve"> și </w:t>
      </w:r>
      <w:r w:rsidR="006C0A13" w:rsidRPr="003125BC">
        <w:rPr>
          <w:rFonts w:ascii="Times New Roman" w:hAnsi="Times New Roman" w:cs="Times New Roman"/>
          <w:i/>
          <w:iCs/>
          <w:sz w:val="24"/>
          <w:szCs w:val="24"/>
        </w:rPr>
        <w:t>Madec</w:t>
      </w:r>
      <w:r w:rsidR="006C0A13" w:rsidRPr="003125BC">
        <w:rPr>
          <w:rFonts w:ascii="Times New Roman" w:hAnsi="Times New Roman" w:cs="Times New Roman"/>
          <w:sz w:val="24"/>
          <w:szCs w:val="24"/>
        </w:rPr>
        <w:t>, 2009)</w:t>
      </w:r>
      <w:r w:rsidR="001E1E00" w:rsidRPr="003125BC">
        <w:rPr>
          <w:rFonts w:ascii="Times New Roman" w:hAnsi="Times New Roman" w:cs="Times New Roman"/>
          <w:sz w:val="24"/>
          <w:szCs w:val="24"/>
        </w:rPr>
        <w:t>, precum și în</w:t>
      </w:r>
      <w:r w:rsidR="00262693" w:rsidRPr="003125BC">
        <w:rPr>
          <w:rFonts w:ascii="Times New Roman" w:hAnsi="Times New Roman" w:cs="Times New Roman"/>
          <w:sz w:val="24"/>
          <w:szCs w:val="24"/>
        </w:rPr>
        <w:t xml:space="preserve"> </w:t>
      </w:r>
      <w:r w:rsidR="00797539" w:rsidRPr="003125BC">
        <w:rPr>
          <w:rFonts w:ascii="Times New Roman" w:hAnsi="Times New Roman" w:cs="Times New Roman"/>
          <w:sz w:val="24"/>
          <w:szCs w:val="24"/>
        </w:rPr>
        <w:t xml:space="preserve">managementul </w:t>
      </w:r>
      <w:r w:rsidR="00A36BE0" w:rsidRPr="003125BC">
        <w:rPr>
          <w:rFonts w:ascii="Times New Roman" w:hAnsi="Times New Roman" w:cs="Times New Roman"/>
          <w:sz w:val="24"/>
          <w:szCs w:val="24"/>
        </w:rPr>
        <w:t>bunăstării și sănătății animalelor din fermele zootehnice</w:t>
      </w:r>
      <w:r w:rsidR="00010BCA" w:rsidRPr="003125BC">
        <w:rPr>
          <w:rFonts w:ascii="Times New Roman" w:hAnsi="Times New Roman" w:cs="Times New Roman"/>
          <w:sz w:val="24"/>
          <w:szCs w:val="24"/>
        </w:rPr>
        <w:t>,</w:t>
      </w:r>
      <w:r w:rsidR="00262693" w:rsidRPr="003125BC">
        <w:rPr>
          <w:rFonts w:ascii="Times New Roman" w:hAnsi="Times New Roman" w:cs="Times New Roman"/>
          <w:sz w:val="24"/>
          <w:szCs w:val="24"/>
        </w:rPr>
        <w:t xml:space="preserve"> recomandate de </w:t>
      </w:r>
      <w:r w:rsidR="004D53DF" w:rsidRPr="003125BC">
        <w:rPr>
          <w:rFonts w:ascii="Times New Roman" w:hAnsi="Times New Roman" w:cs="Times New Roman"/>
          <w:i/>
          <w:iCs/>
          <w:sz w:val="24"/>
          <w:szCs w:val="24"/>
        </w:rPr>
        <w:t>The Universities Federation for Animal Welfare</w:t>
      </w:r>
      <w:r w:rsidR="00C101BC" w:rsidRPr="003125BC">
        <w:rPr>
          <w:rFonts w:ascii="Times New Roman" w:hAnsi="Times New Roman" w:cs="Times New Roman"/>
          <w:sz w:val="24"/>
          <w:szCs w:val="24"/>
        </w:rPr>
        <w:t xml:space="preserve"> </w:t>
      </w:r>
      <w:r w:rsidR="00191BD8" w:rsidRPr="003125BC">
        <w:rPr>
          <w:rFonts w:ascii="Times New Roman" w:hAnsi="Times New Roman" w:cs="Times New Roman"/>
          <w:sz w:val="24"/>
          <w:szCs w:val="24"/>
        </w:rPr>
        <w:t>(</w:t>
      </w:r>
      <w:r w:rsidR="00191BD8" w:rsidRPr="003125BC">
        <w:rPr>
          <w:rFonts w:ascii="Times New Roman" w:hAnsi="Times New Roman" w:cs="Times New Roman"/>
          <w:i/>
          <w:iCs/>
          <w:sz w:val="24"/>
          <w:szCs w:val="24"/>
        </w:rPr>
        <w:t>Webster</w:t>
      </w:r>
      <w:r w:rsidR="00191BD8" w:rsidRPr="003125BC">
        <w:rPr>
          <w:rFonts w:ascii="Times New Roman" w:hAnsi="Times New Roman" w:cs="Times New Roman"/>
          <w:sz w:val="24"/>
          <w:szCs w:val="24"/>
        </w:rPr>
        <w:t>, 2011).</w:t>
      </w:r>
      <w:r w:rsidR="00010BCA" w:rsidRPr="003125BC">
        <w:rPr>
          <w:rFonts w:ascii="Times New Roman" w:hAnsi="Times New Roman" w:cs="Times New Roman"/>
          <w:sz w:val="24"/>
          <w:szCs w:val="24"/>
        </w:rPr>
        <w:t xml:space="preserve"> </w:t>
      </w:r>
      <w:r w:rsidR="004179EF" w:rsidRPr="003125BC">
        <w:rPr>
          <w:rFonts w:ascii="Times New Roman" w:hAnsi="Times New Roman" w:cs="Times New Roman"/>
          <w:color w:val="000000" w:themeColor="text1"/>
          <w:sz w:val="24"/>
          <w:szCs w:val="24"/>
        </w:rPr>
        <w:t>Ca exemplu</w:t>
      </w:r>
      <w:r w:rsidR="004179EF" w:rsidRPr="003125BC">
        <w:rPr>
          <w:rFonts w:ascii="Times New Roman" w:hAnsi="Times New Roman" w:cs="Times New Roman"/>
          <w:sz w:val="24"/>
          <w:szCs w:val="24"/>
        </w:rPr>
        <w:t>,</w:t>
      </w:r>
      <w:r w:rsidR="00AF78B3" w:rsidRPr="003125BC">
        <w:rPr>
          <w:rFonts w:ascii="Times New Roman" w:hAnsi="Times New Roman" w:cs="Times New Roman"/>
          <w:sz w:val="24"/>
          <w:szCs w:val="24"/>
        </w:rPr>
        <w:t xml:space="preserve"> în ultimul deceniu </w:t>
      </w:r>
      <w:r w:rsidR="002A65CA" w:rsidRPr="003125BC">
        <w:rPr>
          <w:rFonts w:ascii="Times New Roman" w:hAnsi="Times New Roman" w:cs="Times New Roman"/>
          <w:sz w:val="24"/>
          <w:szCs w:val="24"/>
        </w:rPr>
        <w:t xml:space="preserve">în țara noastră </w:t>
      </w:r>
      <w:r w:rsidR="00AF78B3" w:rsidRPr="003125BC">
        <w:rPr>
          <w:rFonts w:ascii="Times New Roman" w:hAnsi="Times New Roman" w:cs="Times New Roman"/>
          <w:sz w:val="24"/>
          <w:szCs w:val="24"/>
        </w:rPr>
        <w:t>au evoluat o serie de epi</w:t>
      </w:r>
      <w:r w:rsidR="00BF0238" w:rsidRPr="003125BC">
        <w:rPr>
          <w:rFonts w:ascii="Times New Roman" w:hAnsi="Times New Roman" w:cs="Times New Roman"/>
          <w:sz w:val="24"/>
          <w:szCs w:val="24"/>
        </w:rPr>
        <w:t>demii</w:t>
      </w:r>
      <w:r w:rsidR="00AF78B3" w:rsidRPr="003125BC">
        <w:rPr>
          <w:rFonts w:ascii="Times New Roman" w:hAnsi="Times New Roman" w:cs="Times New Roman"/>
          <w:sz w:val="24"/>
          <w:szCs w:val="24"/>
        </w:rPr>
        <w:t xml:space="preserve"> păgubitoare, dintre care unele evoluează </w:t>
      </w:r>
      <w:r w:rsidR="001E1E00" w:rsidRPr="003125BC">
        <w:rPr>
          <w:rFonts w:ascii="Times New Roman" w:hAnsi="Times New Roman" w:cs="Times New Roman"/>
          <w:sz w:val="24"/>
          <w:szCs w:val="24"/>
        </w:rPr>
        <w:t xml:space="preserve">și </w:t>
      </w:r>
      <w:r w:rsidR="00AF78B3" w:rsidRPr="003125BC">
        <w:rPr>
          <w:rFonts w:ascii="Times New Roman" w:hAnsi="Times New Roman" w:cs="Times New Roman"/>
          <w:sz w:val="24"/>
          <w:szCs w:val="24"/>
        </w:rPr>
        <w:t>în prezent</w:t>
      </w:r>
      <w:r w:rsidR="00D83EF7" w:rsidRPr="003125BC">
        <w:rPr>
          <w:rFonts w:ascii="Times New Roman" w:hAnsi="Times New Roman" w:cs="Times New Roman"/>
          <w:sz w:val="24"/>
          <w:szCs w:val="24"/>
        </w:rPr>
        <w:t>.</w:t>
      </w:r>
      <w:r w:rsidR="00AF78B3" w:rsidRPr="003125BC">
        <w:rPr>
          <w:rFonts w:ascii="Times New Roman" w:hAnsi="Times New Roman" w:cs="Times New Roman"/>
          <w:sz w:val="24"/>
          <w:szCs w:val="24"/>
        </w:rPr>
        <w:t xml:space="preserve"> </w:t>
      </w:r>
      <w:r w:rsidR="009C5187" w:rsidRPr="003125BC">
        <w:rPr>
          <w:rFonts w:ascii="Times New Roman" w:hAnsi="Times New Roman" w:cs="Times New Roman"/>
          <w:sz w:val="24"/>
          <w:szCs w:val="24"/>
        </w:rPr>
        <w:t xml:space="preserve">Astfel, </w:t>
      </w:r>
      <w:r w:rsidR="00826F81" w:rsidRPr="003125BC">
        <w:rPr>
          <w:rFonts w:ascii="Times New Roman" w:hAnsi="Times New Roman" w:cs="Times New Roman"/>
          <w:b/>
          <w:bCs/>
          <w:i/>
          <w:iCs/>
          <w:sz w:val="24"/>
          <w:szCs w:val="24"/>
        </w:rPr>
        <w:t>pesta porcină africană</w:t>
      </w:r>
      <w:r w:rsidR="00826F81" w:rsidRPr="003125BC">
        <w:rPr>
          <w:rFonts w:ascii="Times New Roman" w:hAnsi="Times New Roman" w:cs="Times New Roman"/>
          <w:sz w:val="24"/>
          <w:szCs w:val="24"/>
        </w:rPr>
        <w:t xml:space="preserve"> </w:t>
      </w:r>
      <w:r w:rsidR="0077134D" w:rsidRPr="003125BC">
        <w:rPr>
          <w:rFonts w:ascii="Times New Roman" w:hAnsi="Times New Roman" w:cs="Times New Roman"/>
          <w:sz w:val="24"/>
          <w:szCs w:val="24"/>
        </w:rPr>
        <w:t>(</w:t>
      </w:r>
      <w:r w:rsidR="00826F81" w:rsidRPr="003125BC">
        <w:rPr>
          <w:rFonts w:ascii="Times New Roman" w:hAnsi="Times New Roman" w:cs="Times New Roman"/>
          <w:sz w:val="24"/>
          <w:szCs w:val="24"/>
        </w:rPr>
        <w:t>PPA</w:t>
      </w:r>
      <w:r w:rsidR="0077134D" w:rsidRPr="003125BC">
        <w:rPr>
          <w:rFonts w:ascii="Times New Roman" w:hAnsi="Times New Roman" w:cs="Times New Roman"/>
          <w:sz w:val="24"/>
          <w:szCs w:val="24"/>
        </w:rPr>
        <w:t>)</w:t>
      </w:r>
      <w:r w:rsidR="00191BD8" w:rsidRPr="003125BC">
        <w:rPr>
          <w:rFonts w:ascii="Times New Roman" w:hAnsi="Times New Roman" w:cs="Times New Roman"/>
          <w:sz w:val="24"/>
          <w:szCs w:val="24"/>
        </w:rPr>
        <w:t xml:space="preserve"> </w:t>
      </w:r>
      <w:r w:rsidR="00826F81" w:rsidRPr="003125BC">
        <w:rPr>
          <w:rFonts w:ascii="Times New Roman" w:hAnsi="Times New Roman" w:cs="Times New Roman"/>
          <w:b/>
          <w:bCs/>
          <w:sz w:val="24"/>
          <w:szCs w:val="24"/>
        </w:rPr>
        <w:t xml:space="preserve">evoluează </w:t>
      </w:r>
      <w:r w:rsidR="00E70439" w:rsidRPr="003125BC">
        <w:rPr>
          <w:rFonts w:ascii="Times New Roman" w:hAnsi="Times New Roman" w:cs="Times New Roman"/>
          <w:b/>
          <w:bCs/>
          <w:sz w:val="24"/>
          <w:szCs w:val="24"/>
        </w:rPr>
        <w:t xml:space="preserve">în țara noastră </w:t>
      </w:r>
      <w:r w:rsidR="00826F81" w:rsidRPr="003125BC">
        <w:rPr>
          <w:rFonts w:ascii="Times New Roman" w:hAnsi="Times New Roman" w:cs="Times New Roman"/>
          <w:b/>
          <w:bCs/>
          <w:sz w:val="24"/>
          <w:szCs w:val="24"/>
        </w:rPr>
        <w:t>de aproximativ șa</w:t>
      </w:r>
      <w:r w:rsidR="00BA388F" w:rsidRPr="003125BC">
        <w:rPr>
          <w:rFonts w:ascii="Times New Roman" w:hAnsi="Times New Roman" w:cs="Times New Roman"/>
          <w:b/>
          <w:bCs/>
          <w:sz w:val="24"/>
          <w:szCs w:val="24"/>
        </w:rPr>
        <w:t>pte</w:t>
      </w:r>
      <w:r w:rsidR="00826F81" w:rsidRPr="003125BC">
        <w:rPr>
          <w:rFonts w:ascii="Times New Roman" w:hAnsi="Times New Roman" w:cs="Times New Roman"/>
          <w:b/>
          <w:bCs/>
          <w:sz w:val="24"/>
          <w:szCs w:val="24"/>
        </w:rPr>
        <w:t xml:space="preserve"> ani</w:t>
      </w:r>
      <w:r w:rsidR="00826F81" w:rsidRPr="003125BC">
        <w:rPr>
          <w:rFonts w:ascii="Times New Roman" w:hAnsi="Times New Roman" w:cs="Times New Roman"/>
          <w:sz w:val="24"/>
          <w:szCs w:val="24"/>
        </w:rPr>
        <w:t xml:space="preserve"> </w:t>
      </w:r>
      <w:r w:rsidR="00BA388F" w:rsidRPr="003125BC">
        <w:rPr>
          <w:rFonts w:ascii="Times New Roman" w:hAnsi="Times New Roman" w:cs="Times New Roman"/>
          <w:sz w:val="24"/>
          <w:szCs w:val="24"/>
        </w:rPr>
        <w:t xml:space="preserve">(iulie 2017) </w:t>
      </w:r>
      <w:r w:rsidR="00826F81" w:rsidRPr="003125BC">
        <w:rPr>
          <w:rFonts w:ascii="Times New Roman" w:hAnsi="Times New Roman" w:cs="Times New Roman"/>
          <w:b/>
          <w:bCs/>
          <w:sz w:val="24"/>
          <w:szCs w:val="24"/>
        </w:rPr>
        <w:t>și</w:t>
      </w:r>
      <w:r w:rsidR="00826F81" w:rsidRPr="003125BC">
        <w:rPr>
          <w:rFonts w:ascii="Times New Roman" w:hAnsi="Times New Roman" w:cs="Times New Roman"/>
          <w:sz w:val="24"/>
          <w:szCs w:val="24"/>
        </w:rPr>
        <w:t xml:space="preserve"> </w:t>
      </w:r>
      <w:r w:rsidR="00826F81" w:rsidRPr="003125BC">
        <w:rPr>
          <w:rFonts w:ascii="Times New Roman" w:hAnsi="Times New Roman" w:cs="Times New Roman"/>
          <w:b/>
          <w:bCs/>
          <w:sz w:val="24"/>
          <w:szCs w:val="24"/>
        </w:rPr>
        <w:t>se pare că va evolua încă cel puțin un cincinal</w:t>
      </w:r>
      <w:r w:rsidR="00826F81" w:rsidRPr="003125BC">
        <w:rPr>
          <w:rFonts w:ascii="Times New Roman" w:hAnsi="Times New Roman" w:cs="Times New Roman"/>
          <w:sz w:val="24"/>
          <w:szCs w:val="24"/>
        </w:rPr>
        <w:t xml:space="preserve">. </w:t>
      </w:r>
      <w:r w:rsidR="00B67F96" w:rsidRPr="003125BC">
        <w:rPr>
          <w:rFonts w:ascii="Times New Roman" w:hAnsi="Times New Roman" w:cs="Times New Roman"/>
          <w:sz w:val="24"/>
          <w:szCs w:val="24"/>
        </w:rPr>
        <w:t xml:space="preserve">Dr. </w:t>
      </w:r>
      <w:r w:rsidR="00B67F96" w:rsidRPr="003125BC">
        <w:rPr>
          <w:rFonts w:ascii="Times New Roman" w:hAnsi="Times New Roman" w:cs="Times New Roman"/>
          <w:i/>
          <w:iCs/>
          <w:sz w:val="24"/>
          <w:szCs w:val="24"/>
        </w:rPr>
        <w:t>Vl. Mănăstireanu</w:t>
      </w:r>
      <w:r w:rsidR="00B67F96" w:rsidRPr="003125BC">
        <w:rPr>
          <w:rFonts w:ascii="Times New Roman" w:hAnsi="Times New Roman" w:cs="Times New Roman"/>
          <w:sz w:val="24"/>
          <w:szCs w:val="24"/>
        </w:rPr>
        <w:t>, fost președinte al ANSVSA consider</w:t>
      </w:r>
      <w:r w:rsidR="00BF0238" w:rsidRPr="003125BC">
        <w:rPr>
          <w:rFonts w:ascii="Times New Roman" w:hAnsi="Times New Roman" w:cs="Times New Roman"/>
          <w:sz w:val="24"/>
          <w:szCs w:val="24"/>
        </w:rPr>
        <w:t>a</w:t>
      </w:r>
      <w:r w:rsidR="00B67F96" w:rsidRPr="003125BC">
        <w:rPr>
          <w:rFonts w:ascii="Times New Roman" w:hAnsi="Times New Roman" w:cs="Times New Roman"/>
          <w:sz w:val="24"/>
          <w:szCs w:val="24"/>
        </w:rPr>
        <w:t xml:space="preserve"> că: „</w:t>
      </w:r>
      <w:r w:rsidR="00B67F96" w:rsidRPr="003125BC">
        <w:rPr>
          <w:rFonts w:ascii="Times New Roman" w:hAnsi="Times New Roman" w:cs="Times New Roman"/>
          <w:b/>
          <w:bCs/>
          <w:i/>
          <w:iCs/>
          <w:sz w:val="24"/>
          <w:szCs w:val="24"/>
        </w:rPr>
        <w:t>PPA este COVID-ul animalelor, iar impactul asupra creșterii porcului se apropie de cifra de un miliard de euro în România</w:t>
      </w:r>
      <w:r w:rsidR="00B67F96" w:rsidRPr="003125BC">
        <w:rPr>
          <w:rFonts w:ascii="Times New Roman" w:hAnsi="Times New Roman" w:cs="Times New Roman"/>
          <w:sz w:val="24"/>
          <w:szCs w:val="24"/>
        </w:rPr>
        <w:t>”.</w:t>
      </w:r>
    </w:p>
    <w:p w14:paraId="1D078AA7" w14:textId="5A78EE71" w:rsidR="002A65CA" w:rsidRPr="003125BC" w:rsidRDefault="00350514" w:rsidP="00D31F6E">
      <w:pPr>
        <w:pStyle w:val="NoSpacing"/>
        <w:ind w:firstLine="708"/>
        <w:rPr>
          <w:rFonts w:ascii="Times New Roman" w:hAnsi="Times New Roman" w:cs="Times New Roman"/>
          <w:sz w:val="24"/>
          <w:szCs w:val="24"/>
        </w:rPr>
      </w:pPr>
      <w:r w:rsidRPr="003125BC">
        <w:rPr>
          <w:rFonts w:ascii="Times New Roman" w:hAnsi="Times New Roman" w:cs="Times New Roman"/>
          <w:sz w:val="24"/>
          <w:szCs w:val="24"/>
        </w:rPr>
        <w:lastRenderedPageBreak/>
        <w:t>Recent (</w:t>
      </w:r>
      <w:r w:rsidR="00D44264" w:rsidRPr="003125BC">
        <w:rPr>
          <w:rFonts w:ascii="Times New Roman" w:hAnsi="Times New Roman" w:cs="Times New Roman"/>
          <w:sz w:val="24"/>
          <w:szCs w:val="24"/>
        </w:rPr>
        <w:t>1</w:t>
      </w:r>
      <w:r w:rsidR="0009145F" w:rsidRPr="003125BC">
        <w:rPr>
          <w:rFonts w:ascii="Times New Roman" w:hAnsi="Times New Roman" w:cs="Times New Roman"/>
          <w:sz w:val="24"/>
          <w:szCs w:val="24"/>
        </w:rPr>
        <w:t>9</w:t>
      </w:r>
      <w:r w:rsidRPr="003125BC">
        <w:rPr>
          <w:rFonts w:ascii="Times New Roman" w:hAnsi="Times New Roman" w:cs="Times New Roman"/>
          <w:sz w:val="24"/>
          <w:szCs w:val="24"/>
        </w:rPr>
        <w:t>.07.</w:t>
      </w:r>
      <w:r w:rsidR="00D44264" w:rsidRPr="003125BC">
        <w:rPr>
          <w:rFonts w:ascii="Times New Roman" w:hAnsi="Times New Roman" w:cs="Times New Roman"/>
          <w:sz w:val="24"/>
          <w:szCs w:val="24"/>
        </w:rPr>
        <w:t>2024</w:t>
      </w:r>
      <w:r w:rsidRPr="003125BC">
        <w:rPr>
          <w:rFonts w:ascii="Times New Roman" w:hAnsi="Times New Roman" w:cs="Times New Roman"/>
          <w:sz w:val="24"/>
          <w:szCs w:val="24"/>
        </w:rPr>
        <w:t>)</w:t>
      </w:r>
      <w:r w:rsidR="00D44264" w:rsidRPr="003125BC">
        <w:rPr>
          <w:rFonts w:ascii="Times New Roman" w:hAnsi="Times New Roman" w:cs="Times New Roman"/>
          <w:sz w:val="24"/>
          <w:szCs w:val="24"/>
        </w:rPr>
        <w:t xml:space="preserve"> a fost </w:t>
      </w:r>
      <w:r w:rsidR="0009145F" w:rsidRPr="003125BC">
        <w:rPr>
          <w:rFonts w:ascii="Times New Roman" w:hAnsi="Times New Roman" w:cs="Times New Roman"/>
          <w:sz w:val="24"/>
          <w:szCs w:val="24"/>
        </w:rPr>
        <w:t xml:space="preserve">confirmată oficial evoluția în țara noastră </w:t>
      </w:r>
      <w:r w:rsidRPr="003125BC">
        <w:rPr>
          <w:rFonts w:ascii="Times New Roman" w:hAnsi="Times New Roman" w:cs="Times New Roman"/>
          <w:sz w:val="24"/>
          <w:szCs w:val="24"/>
        </w:rPr>
        <w:t xml:space="preserve">și </w:t>
      </w:r>
      <w:r w:rsidR="0009145F" w:rsidRPr="003125BC">
        <w:rPr>
          <w:rFonts w:ascii="Times New Roman" w:hAnsi="Times New Roman" w:cs="Times New Roman"/>
          <w:sz w:val="24"/>
          <w:szCs w:val="24"/>
        </w:rPr>
        <w:t xml:space="preserve">a altei boli virotice - </w:t>
      </w:r>
      <w:r w:rsidR="0009145F" w:rsidRPr="003125BC">
        <w:rPr>
          <w:rFonts w:ascii="Times New Roman" w:hAnsi="Times New Roman" w:cs="Times New Roman"/>
          <w:b/>
          <w:bCs/>
          <w:i/>
          <w:iCs/>
          <w:sz w:val="24"/>
          <w:szCs w:val="24"/>
        </w:rPr>
        <w:t>pesta micilor rumegătoare</w:t>
      </w:r>
      <w:r w:rsidR="00110303" w:rsidRPr="003125BC">
        <w:rPr>
          <w:rFonts w:ascii="Times New Roman" w:hAnsi="Times New Roman" w:cs="Times New Roman"/>
          <w:b/>
          <w:bCs/>
          <w:sz w:val="24"/>
          <w:szCs w:val="24"/>
        </w:rPr>
        <w:t xml:space="preserve"> </w:t>
      </w:r>
      <w:r w:rsidR="00110303" w:rsidRPr="003125BC">
        <w:rPr>
          <w:rFonts w:ascii="Times New Roman" w:hAnsi="Times New Roman" w:cs="Times New Roman"/>
          <w:sz w:val="24"/>
          <w:szCs w:val="24"/>
        </w:rPr>
        <w:t>(PMR)</w:t>
      </w:r>
      <w:r w:rsidR="0009145F" w:rsidRPr="003125BC">
        <w:rPr>
          <w:rFonts w:ascii="Times New Roman" w:hAnsi="Times New Roman" w:cs="Times New Roman"/>
          <w:sz w:val="24"/>
          <w:szCs w:val="24"/>
        </w:rPr>
        <w:t xml:space="preserve">. </w:t>
      </w:r>
      <w:r w:rsidR="00A27C99" w:rsidRPr="003125BC">
        <w:rPr>
          <w:rFonts w:ascii="Times New Roman" w:hAnsi="Times New Roman" w:cs="Times New Roman"/>
          <w:sz w:val="24"/>
          <w:szCs w:val="24"/>
        </w:rPr>
        <w:t xml:space="preserve">Boala s-a extins foarte repede astfel că </w:t>
      </w:r>
      <w:r w:rsidR="002A65CA" w:rsidRPr="003125BC">
        <w:rPr>
          <w:rFonts w:ascii="Times New Roman" w:hAnsi="Times New Roman" w:cs="Times New Roman"/>
          <w:sz w:val="24"/>
          <w:szCs w:val="24"/>
        </w:rPr>
        <w:t xml:space="preserve">în decurs de </w:t>
      </w:r>
      <w:r w:rsidR="00A27C99" w:rsidRPr="003125BC">
        <w:rPr>
          <w:rFonts w:ascii="Times New Roman" w:hAnsi="Times New Roman" w:cs="Times New Roman"/>
          <w:sz w:val="24"/>
          <w:szCs w:val="24"/>
        </w:rPr>
        <w:t>o lună (</w:t>
      </w:r>
      <w:r w:rsidRPr="003125BC">
        <w:rPr>
          <w:rFonts w:ascii="Times New Roman" w:hAnsi="Times New Roman" w:cs="Times New Roman"/>
          <w:sz w:val="24"/>
          <w:szCs w:val="24"/>
        </w:rPr>
        <w:t xml:space="preserve">până la </w:t>
      </w:r>
      <w:r w:rsidR="00A27C99" w:rsidRPr="003125BC">
        <w:rPr>
          <w:rFonts w:ascii="Times New Roman" w:hAnsi="Times New Roman" w:cs="Times New Roman"/>
          <w:sz w:val="24"/>
          <w:szCs w:val="24"/>
        </w:rPr>
        <w:t xml:space="preserve">19.08.2024) au fost semnalate </w:t>
      </w:r>
      <w:r w:rsidR="00A27C99" w:rsidRPr="003125BC">
        <w:rPr>
          <w:rFonts w:ascii="Times New Roman" w:hAnsi="Times New Roman" w:cs="Times New Roman"/>
          <w:b/>
          <w:bCs/>
          <w:sz w:val="24"/>
          <w:szCs w:val="24"/>
        </w:rPr>
        <w:t>60 de focare</w:t>
      </w:r>
      <w:r w:rsidR="00A27C99" w:rsidRPr="003125BC">
        <w:rPr>
          <w:rFonts w:ascii="Times New Roman" w:hAnsi="Times New Roman" w:cs="Times New Roman"/>
          <w:sz w:val="24"/>
          <w:szCs w:val="24"/>
        </w:rPr>
        <w:t xml:space="preserve"> (8 exploatații comerciale, 14 exploatații comerciale de tip A, 37 de exploatații non profesionale și o stână). </w:t>
      </w:r>
      <w:r w:rsidR="00DC4718" w:rsidRPr="003125BC">
        <w:rPr>
          <w:rFonts w:ascii="Times New Roman" w:hAnsi="Times New Roman" w:cs="Times New Roman"/>
          <w:sz w:val="24"/>
          <w:szCs w:val="24"/>
        </w:rPr>
        <w:t>Conform datelor publicate în presă, p</w:t>
      </w:r>
      <w:r w:rsidR="00A27C99" w:rsidRPr="003125BC">
        <w:rPr>
          <w:rFonts w:ascii="Times New Roman" w:hAnsi="Times New Roman" w:cs="Times New Roman"/>
          <w:sz w:val="24"/>
          <w:szCs w:val="24"/>
        </w:rPr>
        <w:t xml:space="preserve">entru combaterea acestei boli </w:t>
      </w:r>
      <w:r w:rsidR="00483F2C" w:rsidRPr="003125BC">
        <w:rPr>
          <w:rFonts w:ascii="Times New Roman" w:hAnsi="Times New Roman" w:cs="Times New Roman"/>
          <w:sz w:val="24"/>
          <w:szCs w:val="24"/>
        </w:rPr>
        <w:t xml:space="preserve">au fost </w:t>
      </w:r>
      <w:r w:rsidR="00DC4718" w:rsidRPr="003125BC">
        <w:rPr>
          <w:rFonts w:ascii="Times New Roman" w:hAnsi="Times New Roman" w:cs="Times New Roman"/>
          <w:sz w:val="24"/>
          <w:szCs w:val="24"/>
        </w:rPr>
        <w:t xml:space="preserve">ucise/sacrificate </w:t>
      </w:r>
      <w:r w:rsidR="007E0EBE">
        <w:rPr>
          <w:rFonts w:ascii="Times New Roman" w:hAnsi="Times New Roman" w:cs="Times New Roman"/>
          <w:sz w:val="24"/>
          <w:szCs w:val="24"/>
        </w:rPr>
        <w:t>aproximativ</w:t>
      </w:r>
      <w:r w:rsidR="00922404">
        <w:rPr>
          <w:rFonts w:ascii="Times New Roman" w:hAnsi="Times New Roman" w:cs="Times New Roman"/>
          <w:sz w:val="24"/>
          <w:szCs w:val="24"/>
        </w:rPr>
        <w:t xml:space="preserve"> două sute de </w:t>
      </w:r>
      <w:r w:rsidR="00F800B0" w:rsidRPr="003125BC">
        <w:rPr>
          <w:rFonts w:ascii="Times New Roman" w:hAnsi="Times New Roman" w:cs="Times New Roman"/>
          <w:sz w:val="24"/>
          <w:szCs w:val="24"/>
        </w:rPr>
        <w:t>mii</w:t>
      </w:r>
      <w:r w:rsidR="00DC4718" w:rsidRPr="003125BC">
        <w:rPr>
          <w:rFonts w:ascii="Times New Roman" w:hAnsi="Times New Roman" w:cs="Times New Roman"/>
          <w:sz w:val="24"/>
          <w:szCs w:val="24"/>
        </w:rPr>
        <w:t xml:space="preserve"> de animale și se aplică în continuare</w:t>
      </w:r>
      <w:r w:rsidR="00483F2C" w:rsidRPr="003125BC">
        <w:rPr>
          <w:rFonts w:ascii="Times New Roman" w:hAnsi="Times New Roman" w:cs="Times New Roman"/>
          <w:sz w:val="24"/>
          <w:szCs w:val="24"/>
        </w:rPr>
        <w:t xml:space="preserve"> o serie de măsuri legale, inclusiv restricții privind circulația animalelor</w:t>
      </w:r>
      <w:r w:rsidR="00DC4718" w:rsidRPr="003125BC">
        <w:rPr>
          <w:rFonts w:ascii="Times New Roman" w:hAnsi="Times New Roman" w:cs="Times New Roman"/>
          <w:sz w:val="24"/>
          <w:szCs w:val="24"/>
        </w:rPr>
        <w:t>.</w:t>
      </w:r>
      <w:r w:rsidR="00483F2C" w:rsidRPr="003125BC">
        <w:rPr>
          <w:rFonts w:ascii="Times New Roman" w:hAnsi="Times New Roman" w:cs="Times New Roman"/>
          <w:sz w:val="24"/>
          <w:szCs w:val="24"/>
        </w:rPr>
        <w:t xml:space="preserve"> </w:t>
      </w:r>
    </w:p>
    <w:p w14:paraId="52B708E7" w14:textId="4D8332BA" w:rsidR="0079794C" w:rsidRPr="003125BC" w:rsidRDefault="00483F2C" w:rsidP="00D31F6E">
      <w:pPr>
        <w:pStyle w:val="NoSpacing"/>
        <w:ind w:firstLine="708"/>
        <w:rPr>
          <w:rFonts w:ascii="Times New Roman" w:hAnsi="Times New Roman" w:cs="Times New Roman"/>
          <w:sz w:val="24"/>
          <w:szCs w:val="24"/>
        </w:rPr>
      </w:pPr>
      <w:r w:rsidRPr="003125BC">
        <w:rPr>
          <w:rFonts w:ascii="Times New Roman" w:hAnsi="Times New Roman" w:cs="Times New Roman"/>
          <w:sz w:val="24"/>
          <w:szCs w:val="24"/>
        </w:rPr>
        <w:t xml:space="preserve">Există riscul </w:t>
      </w:r>
      <w:r w:rsidR="00CB2047" w:rsidRPr="003125BC">
        <w:rPr>
          <w:rFonts w:ascii="Times New Roman" w:hAnsi="Times New Roman" w:cs="Times New Roman"/>
          <w:sz w:val="24"/>
          <w:szCs w:val="24"/>
        </w:rPr>
        <w:t xml:space="preserve">apariției și a </w:t>
      </w:r>
      <w:r w:rsidR="00CB2047" w:rsidRPr="003125BC">
        <w:rPr>
          <w:rFonts w:ascii="Times New Roman" w:hAnsi="Times New Roman" w:cs="Times New Roman"/>
          <w:b/>
          <w:bCs/>
          <w:i/>
          <w:iCs/>
          <w:sz w:val="24"/>
          <w:szCs w:val="24"/>
        </w:rPr>
        <w:t>variolei ovinelor și caprinelor</w:t>
      </w:r>
      <w:r w:rsidR="00CB2047" w:rsidRPr="003125BC">
        <w:rPr>
          <w:rFonts w:ascii="Times New Roman" w:hAnsi="Times New Roman" w:cs="Times New Roman"/>
          <w:b/>
          <w:bCs/>
          <w:sz w:val="24"/>
          <w:szCs w:val="24"/>
        </w:rPr>
        <w:t xml:space="preserve">, </w:t>
      </w:r>
      <w:r w:rsidR="00CB2047" w:rsidRPr="003125BC">
        <w:rPr>
          <w:rFonts w:ascii="Times New Roman" w:hAnsi="Times New Roman" w:cs="Times New Roman"/>
          <w:sz w:val="24"/>
          <w:szCs w:val="24"/>
        </w:rPr>
        <w:t xml:space="preserve">care evoluează în </w:t>
      </w:r>
      <w:r w:rsidRPr="003125BC">
        <w:rPr>
          <w:rFonts w:ascii="Times New Roman" w:hAnsi="Times New Roman" w:cs="Times New Roman"/>
          <w:sz w:val="24"/>
          <w:szCs w:val="24"/>
        </w:rPr>
        <w:t>prezent în Bulgaria</w:t>
      </w:r>
      <w:r w:rsidR="00CB2047" w:rsidRPr="003125BC">
        <w:rPr>
          <w:rFonts w:ascii="Times New Roman" w:hAnsi="Times New Roman" w:cs="Times New Roman"/>
          <w:sz w:val="24"/>
          <w:szCs w:val="24"/>
        </w:rPr>
        <w:t xml:space="preserve">. </w:t>
      </w:r>
      <w:r w:rsidR="008E63FC" w:rsidRPr="003125BC">
        <w:rPr>
          <w:rFonts w:ascii="Times New Roman" w:hAnsi="Times New Roman" w:cs="Times New Roman"/>
          <w:sz w:val="24"/>
          <w:szCs w:val="24"/>
        </w:rPr>
        <w:t xml:space="preserve">Un focar a fost confirmat în regiunea </w:t>
      </w:r>
      <w:r w:rsidR="008E63FC" w:rsidRPr="003125BC">
        <w:rPr>
          <w:rFonts w:ascii="Times New Roman" w:hAnsi="Times New Roman" w:cs="Times New Roman"/>
          <w:i/>
          <w:iCs/>
          <w:sz w:val="24"/>
          <w:szCs w:val="24"/>
        </w:rPr>
        <w:t>Yambol</w:t>
      </w:r>
      <w:r w:rsidR="008E63FC" w:rsidRPr="003125BC">
        <w:rPr>
          <w:rFonts w:ascii="Times New Roman" w:hAnsi="Times New Roman" w:cs="Times New Roman"/>
          <w:sz w:val="24"/>
          <w:szCs w:val="24"/>
        </w:rPr>
        <w:t xml:space="preserve"> din Bulgaria</w:t>
      </w:r>
      <w:r w:rsidR="006D231C" w:rsidRPr="003125BC">
        <w:rPr>
          <w:rFonts w:ascii="Times New Roman" w:hAnsi="Times New Roman" w:cs="Times New Roman"/>
          <w:sz w:val="24"/>
          <w:szCs w:val="24"/>
        </w:rPr>
        <w:t xml:space="preserve">, </w:t>
      </w:r>
      <w:r w:rsidR="0079794C" w:rsidRPr="003125BC">
        <w:rPr>
          <w:rFonts w:ascii="Times New Roman" w:hAnsi="Times New Roman" w:cs="Times New Roman"/>
          <w:sz w:val="24"/>
          <w:szCs w:val="24"/>
        </w:rPr>
        <w:t xml:space="preserve">care </w:t>
      </w:r>
      <w:r w:rsidR="006D231C" w:rsidRPr="003125BC">
        <w:rPr>
          <w:rFonts w:ascii="Times New Roman" w:hAnsi="Times New Roman" w:cs="Times New Roman"/>
          <w:sz w:val="24"/>
          <w:szCs w:val="24"/>
        </w:rPr>
        <w:t xml:space="preserve">se află </w:t>
      </w:r>
      <w:r w:rsidR="0079794C" w:rsidRPr="003125BC">
        <w:rPr>
          <w:rFonts w:ascii="Times New Roman" w:hAnsi="Times New Roman" w:cs="Times New Roman"/>
          <w:sz w:val="24"/>
          <w:szCs w:val="24"/>
        </w:rPr>
        <w:t xml:space="preserve">nu </w:t>
      </w:r>
      <w:r w:rsidR="006D231C" w:rsidRPr="003125BC">
        <w:rPr>
          <w:rFonts w:ascii="Times New Roman" w:hAnsi="Times New Roman" w:cs="Times New Roman"/>
          <w:sz w:val="24"/>
          <w:szCs w:val="24"/>
        </w:rPr>
        <w:t>departe de granița cu România</w:t>
      </w:r>
      <w:r w:rsidR="008E63FC" w:rsidRPr="003125BC">
        <w:rPr>
          <w:rFonts w:ascii="Times New Roman" w:hAnsi="Times New Roman" w:cs="Times New Roman"/>
          <w:sz w:val="24"/>
          <w:szCs w:val="24"/>
        </w:rPr>
        <w:t>.</w:t>
      </w:r>
      <w:r w:rsidR="006D231C" w:rsidRPr="003125BC">
        <w:rPr>
          <w:rFonts w:ascii="Times New Roman" w:hAnsi="Times New Roman" w:cs="Times New Roman"/>
          <w:sz w:val="24"/>
          <w:szCs w:val="24"/>
        </w:rPr>
        <w:t xml:space="preserve"> </w:t>
      </w:r>
      <w:r w:rsidR="006D231C" w:rsidRPr="003125BC">
        <w:rPr>
          <w:rFonts w:ascii="Times New Roman" w:hAnsi="Times New Roman" w:cs="Times New Roman"/>
          <w:i/>
          <w:iCs/>
          <w:sz w:val="24"/>
          <w:szCs w:val="24"/>
        </w:rPr>
        <w:t>Centrul Național de Combaterea Bolilor</w:t>
      </w:r>
      <w:r w:rsidR="006D231C" w:rsidRPr="003125BC">
        <w:rPr>
          <w:rFonts w:ascii="Times New Roman" w:hAnsi="Times New Roman" w:cs="Times New Roman"/>
          <w:sz w:val="24"/>
          <w:szCs w:val="24"/>
        </w:rPr>
        <w:t xml:space="preserve"> a stabilit un complex de măsuri </w:t>
      </w:r>
      <w:r w:rsidR="00F800B0" w:rsidRPr="003125BC">
        <w:rPr>
          <w:rFonts w:ascii="Times New Roman" w:hAnsi="Times New Roman" w:cs="Times New Roman"/>
          <w:sz w:val="24"/>
          <w:szCs w:val="24"/>
        </w:rPr>
        <w:t xml:space="preserve">pentru </w:t>
      </w:r>
      <w:r w:rsidR="006D231C" w:rsidRPr="003125BC">
        <w:rPr>
          <w:rFonts w:ascii="Times New Roman" w:hAnsi="Times New Roman" w:cs="Times New Roman"/>
          <w:sz w:val="24"/>
          <w:szCs w:val="24"/>
        </w:rPr>
        <w:t>prevenirea introducerii bolii</w:t>
      </w:r>
      <w:r w:rsidR="0032022E" w:rsidRPr="003125BC">
        <w:rPr>
          <w:rFonts w:ascii="Times New Roman" w:hAnsi="Times New Roman" w:cs="Times New Roman"/>
          <w:sz w:val="24"/>
          <w:szCs w:val="24"/>
        </w:rPr>
        <w:t>,</w:t>
      </w:r>
      <w:r w:rsidR="006D231C" w:rsidRPr="003125BC">
        <w:rPr>
          <w:rFonts w:ascii="Times New Roman" w:hAnsi="Times New Roman" w:cs="Times New Roman"/>
          <w:sz w:val="24"/>
          <w:szCs w:val="24"/>
        </w:rPr>
        <w:t xml:space="preserve"> prin </w:t>
      </w:r>
      <w:r w:rsidR="006B70D6">
        <w:rPr>
          <w:rFonts w:ascii="Times New Roman" w:hAnsi="Times New Roman" w:cs="Times New Roman"/>
          <w:sz w:val="24"/>
          <w:szCs w:val="24"/>
        </w:rPr>
        <w:t xml:space="preserve">suplimentarea </w:t>
      </w:r>
      <w:r w:rsidR="006D231C" w:rsidRPr="003125BC">
        <w:rPr>
          <w:rFonts w:ascii="Times New Roman" w:hAnsi="Times New Roman" w:cs="Times New Roman"/>
          <w:sz w:val="24"/>
          <w:szCs w:val="24"/>
        </w:rPr>
        <w:t>personal</w:t>
      </w:r>
      <w:r w:rsidR="006B70D6">
        <w:rPr>
          <w:rFonts w:ascii="Times New Roman" w:hAnsi="Times New Roman" w:cs="Times New Roman"/>
          <w:sz w:val="24"/>
          <w:szCs w:val="24"/>
        </w:rPr>
        <w:t>ului</w:t>
      </w:r>
      <w:r w:rsidR="006D231C" w:rsidRPr="003125BC">
        <w:rPr>
          <w:rFonts w:ascii="Times New Roman" w:hAnsi="Times New Roman" w:cs="Times New Roman"/>
          <w:sz w:val="24"/>
          <w:szCs w:val="24"/>
        </w:rPr>
        <w:t xml:space="preserve"> de specialitate la </w:t>
      </w:r>
      <w:r w:rsidR="0095623F" w:rsidRPr="003125BC">
        <w:rPr>
          <w:rFonts w:ascii="Times New Roman" w:hAnsi="Times New Roman" w:cs="Times New Roman"/>
          <w:sz w:val="24"/>
          <w:szCs w:val="24"/>
        </w:rPr>
        <w:t xml:space="preserve">trecerile de </w:t>
      </w:r>
      <w:r w:rsidR="006D231C" w:rsidRPr="003125BC">
        <w:rPr>
          <w:rFonts w:ascii="Times New Roman" w:hAnsi="Times New Roman" w:cs="Times New Roman"/>
          <w:sz w:val="24"/>
          <w:szCs w:val="24"/>
        </w:rPr>
        <w:t>frontier</w:t>
      </w:r>
      <w:r w:rsidR="0095623F" w:rsidRPr="003125BC">
        <w:rPr>
          <w:rFonts w:ascii="Times New Roman" w:hAnsi="Times New Roman" w:cs="Times New Roman"/>
          <w:sz w:val="24"/>
          <w:szCs w:val="24"/>
        </w:rPr>
        <w:t xml:space="preserve">ă </w:t>
      </w:r>
      <w:r w:rsidR="006D231C" w:rsidRPr="003125BC">
        <w:rPr>
          <w:rFonts w:ascii="Times New Roman" w:hAnsi="Times New Roman" w:cs="Times New Roman"/>
          <w:sz w:val="24"/>
          <w:szCs w:val="24"/>
        </w:rPr>
        <w:t xml:space="preserve">pentru </w:t>
      </w:r>
      <w:r w:rsidR="0095623F" w:rsidRPr="003125BC">
        <w:rPr>
          <w:rFonts w:ascii="Times New Roman" w:hAnsi="Times New Roman" w:cs="Times New Roman"/>
          <w:sz w:val="24"/>
          <w:szCs w:val="24"/>
        </w:rPr>
        <w:t>cont</w:t>
      </w:r>
      <w:r w:rsidR="00351E18" w:rsidRPr="003125BC">
        <w:rPr>
          <w:rFonts w:ascii="Times New Roman" w:hAnsi="Times New Roman" w:cs="Times New Roman"/>
          <w:sz w:val="24"/>
          <w:szCs w:val="24"/>
        </w:rPr>
        <w:t>r</w:t>
      </w:r>
      <w:r w:rsidR="0095623F" w:rsidRPr="003125BC">
        <w:rPr>
          <w:rFonts w:ascii="Times New Roman" w:hAnsi="Times New Roman" w:cs="Times New Roman"/>
          <w:sz w:val="24"/>
          <w:szCs w:val="24"/>
        </w:rPr>
        <w:t>o</w:t>
      </w:r>
      <w:r w:rsidR="00351E18" w:rsidRPr="003125BC">
        <w:rPr>
          <w:rFonts w:ascii="Times New Roman" w:hAnsi="Times New Roman" w:cs="Times New Roman"/>
          <w:sz w:val="24"/>
          <w:szCs w:val="24"/>
        </w:rPr>
        <w:t>l</w:t>
      </w:r>
      <w:r w:rsidR="0095623F" w:rsidRPr="003125BC">
        <w:rPr>
          <w:rFonts w:ascii="Times New Roman" w:hAnsi="Times New Roman" w:cs="Times New Roman"/>
          <w:sz w:val="24"/>
          <w:szCs w:val="24"/>
        </w:rPr>
        <w:t>ul</w:t>
      </w:r>
      <w:r w:rsidR="006D231C" w:rsidRPr="003125BC">
        <w:rPr>
          <w:rFonts w:ascii="Times New Roman" w:hAnsi="Times New Roman" w:cs="Times New Roman"/>
          <w:sz w:val="24"/>
          <w:szCs w:val="24"/>
        </w:rPr>
        <w:t xml:space="preserve"> mijloacelor de transport </w:t>
      </w:r>
      <w:r w:rsidR="0095623F" w:rsidRPr="003125BC">
        <w:rPr>
          <w:rFonts w:ascii="Times New Roman" w:hAnsi="Times New Roman" w:cs="Times New Roman"/>
          <w:sz w:val="24"/>
          <w:szCs w:val="24"/>
        </w:rPr>
        <w:t>animale</w:t>
      </w:r>
      <w:r w:rsidR="006D231C" w:rsidRPr="003125BC">
        <w:rPr>
          <w:rFonts w:ascii="Times New Roman" w:hAnsi="Times New Roman" w:cs="Times New Roman"/>
          <w:sz w:val="24"/>
          <w:szCs w:val="24"/>
        </w:rPr>
        <w:t xml:space="preserve"> și </w:t>
      </w:r>
      <w:r w:rsidR="0095623F" w:rsidRPr="003125BC">
        <w:rPr>
          <w:rFonts w:ascii="Times New Roman" w:hAnsi="Times New Roman" w:cs="Times New Roman"/>
          <w:sz w:val="24"/>
          <w:szCs w:val="24"/>
        </w:rPr>
        <w:t>produse</w:t>
      </w:r>
      <w:r w:rsidR="006D231C" w:rsidRPr="003125BC">
        <w:rPr>
          <w:rFonts w:ascii="Times New Roman" w:hAnsi="Times New Roman" w:cs="Times New Roman"/>
          <w:sz w:val="24"/>
          <w:szCs w:val="24"/>
        </w:rPr>
        <w:t xml:space="preserve"> de origine animală</w:t>
      </w:r>
      <w:r w:rsidR="004179EF" w:rsidRPr="003125BC">
        <w:rPr>
          <w:rFonts w:ascii="Times New Roman" w:hAnsi="Times New Roman" w:cs="Times New Roman"/>
          <w:sz w:val="24"/>
          <w:szCs w:val="24"/>
        </w:rPr>
        <w:t xml:space="preserve"> </w:t>
      </w:r>
      <w:r w:rsidR="006D231C" w:rsidRPr="003125BC">
        <w:rPr>
          <w:rFonts w:ascii="Times New Roman" w:hAnsi="Times New Roman" w:cs="Times New Roman"/>
          <w:sz w:val="24"/>
          <w:szCs w:val="24"/>
        </w:rPr>
        <w:t xml:space="preserve">care intră în țara noastră. </w:t>
      </w:r>
      <w:r w:rsidR="0079794C" w:rsidRPr="003125BC">
        <w:rPr>
          <w:rFonts w:ascii="Times New Roman" w:hAnsi="Times New Roman" w:cs="Times New Roman"/>
          <w:sz w:val="24"/>
          <w:szCs w:val="24"/>
        </w:rPr>
        <w:t xml:space="preserve">Măsurile sunt </w:t>
      </w:r>
      <w:r w:rsidR="0079794C" w:rsidRPr="003125BC">
        <w:rPr>
          <w:rFonts w:ascii="Times New Roman" w:hAnsi="Times New Roman" w:cs="Times New Roman"/>
          <w:color w:val="000000" w:themeColor="text1"/>
          <w:sz w:val="24"/>
          <w:szCs w:val="24"/>
        </w:rPr>
        <w:t>binevenite</w:t>
      </w:r>
      <w:r w:rsidR="0079794C" w:rsidRPr="003125BC">
        <w:rPr>
          <w:rFonts w:ascii="Times New Roman" w:hAnsi="Times New Roman" w:cs="Times New Roman"/>
          <w:sz w:val="24"/>
          <w:szCs w:val="24"/>
        </w:rPr>
        <w:t>, dar nu garantează excluderea posibilității ca virusul să fie transmis pe alte căi.</w:t>
      </w:r>
    </w:p>
    <w:p w14:paraId="489E2FF8" w14:textId="3AE8EE3E" w:rsidR="001005D1" w:rsidRPr="003125BC" w:rsidRDefault="00CB2047" w:rsidP="00D31F6E">
      <w:pPr>
        <w:pStyle w:val="NoSpacing"/>
        <w:ind w:firstLine="708"/>
        <w:rPr>
          <w:rFonts w:ascii="Times New Roman" w:hAnsi="Times New Roman" w:cs="Times New Roman"/>
          <w:sz w:val="24"/>
          <w:szCs w:val="24"/>
        </w:rPr>
      </w:pPr>
      <w:r w:rsidRPr="003125BC">
        <w:rPr>
          <w:rFonts w:ascii="Times New Roman" w:hAnsi="Times New Roman" w:cs="Times New Roman"/>
          <w:sz w:val="24"/>
          <w:szCs w:val="24"/>
        </w:rPr>
        <w:t xml:space="preserve">Proprietarii exploatațiilor de ovine și caprine sunt speriați </w:t>
      </w:r>
      <w:r w:rsidR="00FE6C8F" w:rsidRPr="003125BC">
        <w:rPr>
          <w:rFonts w:ascii="Times New Roman" w:hAnsi="Times New Roman" w:cs="Times New Roman"/>
          <w:sz w:val="24"/>
          <w:szCs w:val="24"/>
        </w:rPr>
        <w:t>de creșterea mortalității animalelor</w:t>
      </w:r>
      <w:r w:rsidR="006B70D6">
        <w:rPr>
          <w:rFonts w:ascii="Times New Roman" w:hAnsi="Times New Roman" w:cs="Times New Roman"/>
          <w:sz w:val="24"/>
          <w:szCs w:val="24"/>
        </w:rPr>
        <w:t>,</w:t>
      </w:r>
      <w:r w:rsidR="00FE6C8F" w:rsidRPr="003125BC">
        <w:rPr>
          <w:rFonts w:ascii="Times New Roman" w:hAnsi="Times New Roman" w:cs="Times New Roman"/>
          <w:sz w:val="24"/>
          <w:szCs w:val="24"/>
        </w:rPr>
        <w:t xml:space="preserve"> </w:t>
      </w:r>
      <w:r w:rsidR="0079794C" w:rsidRPr="003125BC">
        <w:rPr>
          <w:rFonts w:ascii="Times New Roman" w:hAnsi="Times New Roman" w:cs="Times New Roman"/>
          <w:sz w:val="24"/>
          <w:szCs w:val="24"/>
        </w:rPr>
        <w:t xml:space="preserve">de </w:t>
      </w:r>
      <w:r w:rsidRPr="003125BC">
        <w:rPr>
          <w:rFonts w:ascii="Times New Roman" w:hAnsi="Times New Roman" w:cs="Times New Roman"/>
          <w:sz w:val="24"/>
          <w:szCs w:val="24"/>
        </w:rPr>
        <w:t>sacrific</w:t>
      </w:r>
      <w:r w:rsidR="00FE6C8F" w:rsidRPr="003125BC">
        <w:rPr>
          <w:rFonts w:ascii="Times New Roman" w:hAnsi="Times New Roman" w:cs="Times New Roman"/>
          <w:sz w:val="24"/>
          <w:szCs w:val="24"/>
        </w:rPr>
        <w:t>ările</w:t>
      </w:r>
      <w:r w:rsidRPr="003125BC">
        <w:rPr>
          <w:rFonts w:ascii="Times New Roman" w:hAnsi="Times New Roman" w:cs="Times New Roman"/>
          <w:sz w:val="24"/>
          <w:szCs w:val="24"/>
        </w:rPr>
        <w:t xml:space="preserve"> </w:t>
      </w:r>
      <w:r w:rsidR="0079794C" w:rsidRPr="003125BC">
        <w:rPr>
          <w:rFonts w:ascii="Times New Roman" w:hAnsi="Times New Roman" w:cs="Times New Roman"/>
          <w:sz w:val="24"/>
          <w:szCs w:val="24"/>
        </w:rPr>
        <w:t xml:space="preserve">masive </w:t>
      </w:r>
      <w:r w:rsidRPr="003125BC">
        <w:rPr>
          <w:rFonts w:ascii="Times New Roman" w:hAnsi="Times New Roman" w:cs="Times New Roman"/>
          <w:sz w:val="24"/>
          <w:szCs w:val="24"/>
        </w:rPr>
        <w:t>de necesitate</w:t>
      </w:r>
      <w:r w:rsidR="006B70D6">
        <w:rPr>
          <w:rFonts w:ascii="Times New Roman" w:hAnsi="Times New Roman" w:cs="Times New Roman"/>
          <w:sz w:val="24"/>
          <w:szCs w:val="24"/>
        </w:rPr>
        <w:t xml:space="preserve"> </w:t>
      </w:r>
      <w:r w:rsidR="00FE6C8F" w:rsidRPr="003125BC">
        <w:rPr>
          <w:rFonts w:ascii="Times New Roman" w:hAnsi="Times New Roman" w:cs="Times New Roman"/>
          <w:sz w:val="24"/>
          <w:szCs w:val="24"/>
        </w:rPr>
        <w:t xml:space="preserve">și de </w:t>
      </w:r>
      <w:r w:rsidR="00896A59" w:rsidRPr="003125BC">
        <w:rPr>
          <w:rFonts w:ascii="Times New Roman" w:hAnsi="Times New Roman" w:cs="Times New Roman"/>
          <w:b/>
          <w:bCs/>
          <w:sz w:val="24"/>
          <w:szCs w:val="24"/>
        </w:rPr>
        <w:t xml:space="preserve">interdicția exportului de animale pe </w:t>
      </w:r>
      <w:r w:rsidR="00FE6C8F" w:rsidRPr="003125BC">
        <w:rPr>
          <w:rFonts w:ascii="Times New Roman" w:hAnsi="Times New Roman" w:cs="Times New Roman"/>
          <w:b/>
          <w:bCs/>
          <w:sz w:val="24"/>
          <w:szCs w:val="24"/>
        </w:rPr>
        <w:t>o perioadă de timp</w:t>
      </w:r>
      <w:r w:rsidR="001E5859" w:rsidRPr="003125BC">
        <w:rPr>
          <w:rFonts w:ascii="Times New Roman" w:hAnsi="Times New Roman" w:cs="Times New Roman"/>
          <w:b/>
          <w:bCs/>
          <w:sz w:val="24"/>
          <w:szCs w:val="24"/>
        </w:rPr>
        <w:t xml:space="preserve">, </w:t>
      </w:r>
      <w:r w:rsidR="001E5859" w:rsidRPr="003125BC">
        <w:rPr>
          <w:rFonts w:ascii="Times New Roman" w:hAnsi="Times New Roman" w:cs="Times New Roman"/>
          <w:sz w:val="24"/>
          <w:szCs w:val="24"/>
        </w:rPr>
        <w:t xml:space="preserve">care ar putea să </w:t>
      </w:r>
      <w:r w:rsidR="008B01B1" w:rsidRPr="003125BC">
        <w:rPr>
          <w:rFonts w:ascii="Times New Roman" w:hAnsi="Times New Roman" w:cs="Times New Roman"/>
          <w:sz w:val="24"/>
          <w:szCs w:val="24"/>
        </w:rPr>
        <w:t>favorizeze</w:t>
      </w:r>
      <w:r w:rsidR="001E5859" w:rsidRPr="003125BC">
        <w:rPr>
          <w:rFonts w:ascii="Times New Roman" w:hAnsi="Times New Roman" w:cs="Times New Roman"/>
          <w:sz w:val="24"/>
          <w:szCs w:val="24"/>
        </w:rPr>
        <w:t xml:space="preserve"> falimentul unor </w:t>
      </w:r>
      <w:r w:rsidR="008B01B1" w:rsidRPr="003125BC">
        <w:rPr>
          <w:rFonts w:ascii="Times New Roman" w:hAnsi="Times New Roman" w:cs="Times New Roman"/>
          <w:sz w:val="24"/>
          <w:szCs w:val="24"/>
        </w:rPr>
        <w:t>ferme</w:t>
      </w:r>
      <w:r w:rsidR="00896A59" w:rsidRPr="003125BC">
        <w:rPr>
          <w:rFonts w:ascii="Times New Roman" w:hAnsi="Times New Roman" w:cs="Times New Roman"/>
          <w:sz w:val="24"/>
          <w:szCs w:val="24"/>
        </w:rPr>
        <w:t xml:space="preserve">. </w:t>
      </w:r>
      <w:r w:rsidR="001C7FD9" w:rsidRPr="003125BC">
        <w:rPr>
          <w:rFonts w:ascii="Times New Roman" w:hAnsi="Times New Roman" w:cs="Times New Roman"/>
          <w:sz w:val="24"/>
          <w:szCs w:val="24"/>
        </w:rPr>
        <w:t xml:space="preserve">În unele </w:t>
      </w:r>
      <w:r w:rsidR="00F900D0" w:rsidRPr="003125BC">
        <w:rPr>
          <w:rFonts w:ascii="Times New Roman" w:hAnsi="Times New Roman" w:cs="Times New Roman"/>
          <w:sz w:val="24"/>
          <w:szCs w:val="24"/>
        </w:rPr>
        <w:t>zone</w:t>
      </w:r>
      <w:r w:rsidR="001C7FD9" w:rsidRPr="003125BC">
        <w:rPr>
          <w:rFonts w:ascii="Times New Roman" w:hAnsi="Times New Roman" w:cs="Times New Roman"/>
          <w:sz w:val="24"/>
          <w:szCs w:val="24"/>
        </w:rPr>
        <w:t xml:space="preserve"> p</w:t>
      </w:r>
      <w:r w:rsidR="00846DC6" w:rsidRPr="003125BC">
        <w:rPr>
          <w:rFonts w:ascii="Times New Roman" w:hAnsi="Times New Roman" w:cs="Times New Roman"/>
          <w:sz w:val="24"/>
          <w:szCs w:val="24"/>
        </w:rPr>
        <w:t xml:space="preserve">roprietarii de animale refuză sacrificarea animalelor din efectivele contaminate, chiar și în condițiile </w:t>
      </w:r>
      <w:r w:rsidR="006D2199" w:rsidRPr="003125BC">
        <w:rPr>
          <w:rFonts w:ascii="Times New Roman" w:hAnsi="Times New Roman" w:cs="Times New Roman"/>
          <w:sz w:val="24"/>
          <w:szCs w:val="24"/>
        </w:rPr>
        <w:t xml:space="preserve">garantării </w:t>
      </w:r>
      <w:r w:rsidR="00846DC6" w:rsidRPr="003125BC">
        <w:rPr>
          <w:rFonts w:ascii="Times New Roman" w:hAnsi="Times New Roman" w:cs="Times New Roman"/>
          <w:sz w:val="24"/>
          <w:szCs w:val="24"/>
        </w:rPr>
        <w:t>despăgubirii din partea statului</w:t>
      </w:r>
      <w:r w:rsidR="00133140" w:rsidRPr="003125BC">
        <w:rPr>
          <w:rFonts w:ascii="Times New Roman" w:hAnsi="Times New Roman" w:cs="Times New Roman"/>
          <w:sz w:val="24"/>
          <w:szCs w:val="24"/>
        </w:rPr>
        <w:t xml:space="preserve">, cu riscul de a li se întocmi dosar penal </w:t>
      </w:r>
      <w:r w:rsidR="000F5DCB" w:rsidRPr="003125BC">
        <w:rPr>
          <w:rFonts w:ascii="Times New Roman" w:hAnsi="Times New Roman" w:cs="Times New Roman"/>
          <w:sz w:val="24"/>
          <w:szCs w:val="24"/>
        </w:rPr>
        <w:t>sau de a suporta o</w:t>
      </w:r>
      <w:r w:rsidR="00133140" w:rsidRPr="003125BC">
        <w:rPr>
          <w:rFonts w:ascii="Times New Roman" w:hAnsi="Times New Roman" w:cs="Times New Roman"/>
          <w:sz w:val="24"/>
          <w:szCs w:val="24"/>
        </w:rPr>
        <w:t xml:space="preserve"> amendă de până la 50.000 de lei.</w:t>
      </w:r>
      <w:r w:rsidR="008B1D7D" w:rsidRPr="003125BC">
        <w:rPr>
          <w:rFonts w:ascii="Times New Roman" w:hAnsi="Times New Roman" w:cs="Times New Roman"/>
          <w:sz w:val="24"/>
          <w:szCs w:val="24"/>
        </w:rPr>
        <w:t xml:space="preserve"> </w:t>
      </w:r>
    </w:p>
    <w:p w14:paraId="5C322D95" w14:textId="652C9B75" w:rsidR="008F55E4" w:rsidRPr="003125BC" w:rsidRDefault="001B1CAA" w:rsidP="00D31F6E">
      <w:pPr>
        <w:pStyle w:val="NoSpacing"/>
        <w:ind w:firstLine="708"/>
        <w:rPr>
          <w:rFonts w:ascii="Times New Roman" w:hAnsi="Times New Roman" w:cs="Times New Roman"/>
          <w:sz w:val="24"/>
          <w:szCs w:val="24"/>
        </w:rPr>
      </w:pPr>
      <w:r w:rsidRPr="003125BC">
        <w:rPr>
          <w:rFonts w:ascii="Times New Roman" w:hAnsi="Times New Roman" w:cs="Times New Roman"/>
          <w:sz w:val="24"/>
          <w:szCs w:val="24"/>
        </w:rPr>
        <w:t xml:space="preserve">Din raportul </w:t>
      </w:r>
      <w:r w:rsidRPr="003125BC">
        <w:rPr>
          <w:rFonts w:ascii="Times New Roman" w:hAnsi="Times New Roman" w:cs="Times New Roman"/>
          <w:i/>
          <w:iCs/>
          <w:sz w:val="24"/>
          <w:szCs w:val="24"/>
        </w:rPr>
        <w:t>Curții de Conturi</w:t>
      </w:r>
      <w:r w:rsidRPr="003125BC">
        <w:rPr>
          <w:rFonts w:ascii="Times New Roman" w:hAnsi="Times New Roman" w:cs="Times New Roman"/>
          <w:sz w:val="24"/>
          <w:szCs w:val="24"/>
        </w:rPr>
        <w:t xml:space="preserve"> </w:t>
      </w:r>
      <w:r w:rsidR="001005D1" w:rsidRPr="003125BC">
        <w:rPr>
          <w:rFonts w:ascii="Times New Roman" w:hAnsi="Times New Roman" w:cs="Times New Roman"/>
          <w:i/>
          <w:iCs/>
          <w:color w:val="000000" w:themeColor="text1"/>
          <w:sz w:val="24"/>
          <w:szCs w:val="24"/>
        </w:rPr>
        <w:t>a României</w:t>
      </w:r>
      <w:r w:rsidR="001005D1" w:rsidRPr="003125BC">
        <w:rPr>
          <w:rFonts w:ascii="Times New Roman" w:hAnsi="Times New Roman" w:cs="Times New Roman"/>
          <w:color w:val="000000" w:themeColor="text1"/>
          <w:sz w:val="24"/>
          <w:szCs w:val="24"/>
        </w:rPr>
        <w:t xml:space="preserve"> </w:t>
      </w:r>
      <w:r w:rsidRPr="003125BC">
        <w:rPr>
          <w:rFonts w:ascii="Times New Roman" w:hAnsi="Times New Roman" w:cs="Times New Roman"/>
          <w:sz w:val="24"/>
          <w:szCs w:val="24"/>
        </w:rPr>
        <w:t>rezultă că a</w:t>
      </w:r>
      <w:r w:rsidR="00EF0984" w:rsidRPr="003125BC">
        <w:rPr>
          <w:rFonts w:ascii="Times New Roman" w:hAnsi="Times New Roman" w:cs="Times New Roman"/>
          <w:sz w:val="24"/>
          <w:szCs w:val="24"/>
        </w:rPr>
        <w:t xml:space="preserve">plicarea măsurilor de supraveghere și control al bolilor contagioase </w:t>
      </w:r>
      <w:r w:rsidRPr="003125BC">
        <w:rPr>
          <w:rFonts w:ascii="Times New Roman" w:hAnsi="Times New Roman" w:cs="Times New Roman"/>
          <w:sz w:val="24"/>
          <w:szCs w:val="24"/>
        </w:rPr>
        <w:t>a presupus</w:t>
      </w:r>
      <w:r w:rsidR="00EF0984" w:rsidRPr="003125BC">
        <w:rPr>
          <w:rFonts w:ascii="Times New Roman" w:hAnsi="Times New Roman" w:cs="Times New Roman"/>
          <w:sz w:val="24"/>
          <w:szCs w:val="24"/>
        </w:rPr>
        <w:t xml:space="preserve"> </w:t>
      </w:r>
      <w:r w:rsidR="00EF0984" w:rsidRPr="003125BC">
        <w:rPr>
          <w:rFonts w:ascii="Times New Roman" w:hAnsi="Times New Roman" w:cs="Times New Roman"/>
          <w:b/>
          <w:bCs/>
          <w:sz w:val="24"/>
          <w:szCs w:val="24"/>
        </w:rPr>
        <w:t xml:space="preserve">cheltuieli enorme pentru despăgubirea proprietarilor, </w:t>
      </w:r>
      <w:r w:rsidR="008B01B1" w:rsidRPr="003125BC">
        <w:rPr>
          <w:rFonts w:ascii="Times New Roman" w:hAnsi="Times New Roman" w:cs="Times New Roman"/>
          <w:sz w:val="24"/>
          <w:szCs w:val="24"/>
        </w:rPr>
        <w:t xml:space="preserve">prin </w:t>
      </w:r>
      <w:r w:rsidR="00EF0984" w:rsidRPr="003125BC">
        <w:rPr>
          <w:rFonts w:ascii="Times New Roman" w:hAnsi="Times New Roman" w:cs="Times New Roman"/>
          <w:sz w:val="24"/>
          <w:szCs w:val="24"/>
        </w:rPr>
        <w:t>dezinfecții, neutralizarea cadavrelor</w:t>
      </w:r>
      <w:r w:rsidR="001005D1" w:rsidRPr="003125BC">
        <w:rPr>
          <w:rFonts w:ascii="Times New Roman" w:hAnsi="Times New Roman" w:cs="Times New Roman"/>
          <w:sz w:val="24"/>
          <w:szCs w:val="24"/>
        </w:rPr>
        <w:t xml:space="preserve"> </w:t>
      </w:r>
      <w:r w:rsidR="00EF0984" w:rsidRPr="003125BC">
        <w:rPr>
          <w:rFonts w:ascii="Times New Roman" w:hAnsi="Times New Roman" w:cs="Times New Roman"/>
          <w:sz w:val="24"/>
          <w:szCs w:val="24"/>
        </w:rPr>
        <w:t>și alte</w:t>
      </w:r>
      <w:r w:rsidR="008B01B1" w:rsidRPr="003125BC">
        <w:rPr>
          <w:rFonts w:ascii="Times New Roman" w:hAnsi="Times New Roman" w:cs="Times New Roman"/>
          <w:sz w:val="24"/>
          <w:szCs w:val="24"/>
        </w:rPr>
        <w:t xml:space="preserve"> măsuri</w:t>
      </w:r>
      <w:r w:rsidR="00EF0984" w:rsidRPr="003125BC">
        <w:rPr>
          <w:rFonts w:ascii="Times New Roman" w:hAnsi="Times New Roman" w:cs="Times New Roman"/>
          <w:sz w:val="24"/>
          <w:szCs w:val="24"/>
        </w:rPr>
        <w:t xml:space="preserve">. </w:t>
      </w:r>
      <w:r w:rsidRPr="003125BC">
        <w:rPr>
          <w:rFonts w:ascii="Times New Roman" w:hAnsi="Times New Roman" w:cs="Times New Roman"/>
          <w:color w:val="222222"/>
          <w:sz w:val="24"/>
          <w:szCs w:val="24"/>
        </w:rPr>
        <w:t xml:space="preserve">Astfel, în perioada iunie 2018 </w:t>
      </w:r>
      <w:r w:rsidR="00224CD6" w:rsidRPr="003125BC">
        <w:rPr>
          <w:rFonts w:ascii="Times New Roman" w:hAnsi="Times New Roman" w:cs="Times New Roman"/>
          <w:color w:val="222222"/>
          <w:sz w:val="24"/>
          <w:szCs w:val="24"/>
        </w:rPr>
        <w:t>–</w:t>
      </w:r>
      <w:r w:rsidRPr="003125BC">
        <w:rPr>
          <w:rFonts w:ascii="Times New Roman" w:hAnsi="Times New Roman" w:cs="Times New Roman"/>
          <w:color w:val="222222"/>
          <w:sz w:val="24"/>
          <w:szCs w:val="24"/>
        </w:rPr>
        <w:t xml:space="preserve"> decembrie</w:t>
      </w:r>
      <w:r w:rsidR="00224CD6" w:rsidRPr="003125BC">
        <w:rPr>
          <w:rFonts w:ascii="Times New Roman" w:hAnsi="Times New Roman" w:cs="Times New Roman"/>
          <w:color w:val="222222"/>
          <w:sz w:val="24"/>
          <w:szCs w:val="24"/>
        </w:rPr>
        <w:t xml:space="preserve"> </w:t>
      </w:r>
      <w:r w:rsidRPr="003125BC">
        <w:rPr>
          <w:rFonts w:ascii="Times New Roman" w:hAnsi="Times New Roman" w:cs="Times New Roman"/>
          <w:color w:val="222222"/>
          <w:sz w:val="24"/>
          <w:szCs w:val="24"/>
        </w:rPr>
        <w:t xml:space="preserve">2020 </w:t>
      </w:r>
      <w:r w:rsidR="008B01B1" w:rsidRPr="003125BC">
        <w:rPr>
          <w:rFonts w:ascii="Times New Roman" w:hAnsi="Times New Roman" w:cs="Times New Roman"/>
          <w:color w:val="222222"/>
          <w:sz w:val="24"/>
          <w:szCs w:val="24"/>
        </w:rPr>
        <w:t xml:space="preserve">a fost cheltuită în acest scop </w:t>
      </w:r>
      <w:r w:rsidRPr="003125BC">
        <w:rPr>
          <w:rFonts w:ascii="Times New Roman" w:hAnsi="Times New Roman" w:cs="Times New Roman"/>
          <w:color w:val="222222"/>
          <w:sz w:val="24"/>
          <w:szCs w:val="24"/>
        </w:rPr>
        <w:t>suma de 589 milioane lei</w:t>
      </w:r>
      <w:r w:rsidR="00F323FC">
        <w:rPr>
          <w:rFonts w:ascii="Times New Roman" w:hAnsi="Times New Roman" w:cs="Times New Roman"/>
          <w:color w:val="222222"/>
          <w:sz w:val="24"/>
          <w:szCs w:val="24"/>
        </w:rPr>
        <w:t xml:space="preserve"> (</w:t>
      </w:r>
      <w:r w:rsidRPr="003125BC">
        <w:rPr>
          <w:rFonts w:ascii="Times New Roman" w:hAnsi="Times New Roman" w:cs="Times New Roman"/>
          <w:color w:val="222222"/>
          <w:sz w:val="24"/>
          <w:szCs w:val="24"/>
        </w:rPr>
        <w:t>echivalentul a 122 milioane euro</w:t>
      </w:r>
      <w:r w:rsidR="00F323FC">
        <w:rPr>
          <w:rFonts w:ascii="Times New Roman" w:hAnsi="Times New Roman" w:cs="Times New Roman"/>
          <w:color w:val="222222"/>
          <w:sz w:val="24"/>
          <w:szCs w:val="24"/>
        </w:rPr>
        <w:t>)</w:t>
      </w:r>
      <w:r w:rsidRPr="003125BC">
        <w:rPr>
          <w:rFonts w:ascii="Times New Roman" w:hAnsi="Times New Roman" w:cs="Times New Roman"/>
          <w:color w:val="222222"/>
          <w:sz w:val="24"/>
          <w:szCs w:val="24"/>
        </w:rPr>
        <w:t>.</w:t>
      </w:r>
      <w:r w:rsidRPr="003125BC">
        <w:rPr>
          <w:rFonts w:ascii="Times New Roman" w:hAnsi="Times New Roman" w:cs="Times New Roman"/>
          <w:b/>
          <w:bCs/>
          <w:color w:val="222222"/>
          <w:sz w:val="24"/>
          <w:szCs w:val="24"/>
        </w:rPr>
        <w:t xml:space="preserve"> </w:t>
      </w:r>
      <w:r w:rsidR="008F55E4" w:rsidRPr="003125BC">
        <w:rPr>
          <w:rFonts w:ascii="Times New Roman" w:hAnsi="Times New Roman" w:cs="Times New Roman"/>
          <w:sz w:val="24"/>
          <w:szCs w:val="24"/>
        </w:rPr>
        <w:t>Conform unor evaluări</w:t>
      </w:r>
      <w:r w:rsidR="009F339E" w:rsidRPr="003125BC">
        <w:rPr>
          <w:rFonts w:ascii="Times New Roman" w:hAnsi="Times New Roman" w:cs="Times New Roman"/>
          <w:sz w:val="24"/>
          <w:szCs w:val="24"/>
        </w:rPr>
        <w:t>,</w:t>
      </w:r>
      <w:r w:rsidR="008F55E4" w:rsidRPr="003125BC">
        <w:rPr>
          <w:rFonts w:ascii="Times New Roman" w:hAnsi="Times New Roman" w:cs="Times New Roman"/>
          <w:sz w:val="24"/>
          <w:szCs w:val="24"/>
        </w:rPr>
        <w:t xml:space="preserve"> </w:t>
      </w:r>
      <w:r w:rsidR="008B01B1" w:rsidRPr="003125BC">
        <w:rPr>
          <w:rFonts w:ascii="Times New Roman" w:hAnsi="Times New Roman" w:cs="Times New Roman"/>
          <w:b/>
          <w:bCs/>
          <w:sz w:val="24"/>
          <w:szCs w:val="24"/>
        </w:rPr>
        <w:t>România</w:t>
      </w:r>
      <w:r w:rsidR="008F55E4" w:rsidRPr="003125BC">
        <w:rPr>
          <w:rFonts w:ascii="Times New Roman" w:eastAsia="Times New Roman" w:hAnsi="Times New Roman" w:cs="Times New Roman"/>
          <w:b/>
          <w:bCs/>
          <w:color w:val="202122"/>
          <w:sz w:val="24"/>
          <w:szCs w:val="24"/>
          <w:lang w:eastAsia="ro-RO"/>
        </w:rPr>
        <w:t xml:space="preserve"> cheltuie anual </w:t>
      </w:r>
      <w:r w:rsidRPr="003125BC">
        <w:rPr>
          <w:rFonts w:ascii="Times New Roman" w:eastAsia="Times New Roman" w:hAnsi="Times New Roman" w:cs="Times New Roman"/>
          <w:b/>
          <w:bCs/>
          <w:color w:val="202122"/>
          <w:sz w:val="24"/>
          <w:szCs w:val="24"/>
          <w:lang w:eastAsia="ro-RO"/>
        </w:rPr>
        <w:t xml:space="preserve">și </w:t>
      </w:r>
      <w:r w:rsidR="009F339E" w:rsidRPr="003125BC">
        <w:rPr>
          <w:rFonts w:ascii="Times New Roman" w:eastAsia="Times New Roman" w:hAnsi="Times New Roman" w:cs="Times New Roman"/>
          <w:b/>
          <w:bCs/>
          <w:color w:val="202122"/>
          <w:sz w:val="24"/>
          <w:szCs w:val="24"/>
          <w:lang w:eastAsia="ro-RO"/>
        </w:rPr>
        <w:t>aproximativ</w:t>
      </w:r>
      <w:r w:rsidR="008F55E4" w:rsidRPr="003125BC">
        <w:rPr>
          <w:rFonts w:ascii="Times New Roman" w:eastAsia="Times New Roman" w:hAnsi="Times New Roman" w:cs="Times New Roman"/>
          <w:b/>
          <w:bCs/>
          <w:color w:val="202122"/>
          <w:sz w:val="24"/>
          <w:szCs w:val="24"/>
          <w:lang w:eastAsia="ro-RO"/>
        </w:rPr>
        <w:t xml:space="preserve"> un miliard de euro în plus pentru importul de produse alimentare</w:t>
      </w:r>
      <w:r w:rsidR="000F5DCB" w:rsidRPr="003125BC">
        <w:rPr>
          <w:rFonts w:ascii="Times New Roman" w:eastAsia="Times New Roman" w:hAnsi="Times New Roman" w:cs="Times New Roman"/>
          <w:color w:val="202122"/>
          <w:sz w:val="24"/>
          <w:szCs w:val="24"/>
          <w:lang w:eastAsia="ro-RO"/>
        </w:rPr>
        <w:t xml:space="preserve">, care </w:t>
      </w:r>
      <w:r w:rsidR="00F323FC">
        <w:rPr>
          <w:rFonts w:ascii="Times New Roman" w:eastAsia="Times New Roman" w:hAnsi="Times New Roman" w:cs="Times New Roman"/>
          <w:color w:val="202122"/>
          <w:sz w:val="24"/>
          <w:szCs w:val="24"/>
          <w:lang w:eastAsia="ro-RO"/>
        </w:rPr>
        <w:t xml:space="preserve">puteau </w:t>
      </w:r>
      <w:r w:rsidR="000F5DCB" w:rsidRPr="003125BC">
        <w:rPr>
          <w:rFonts w:ascii="Times New Roman" w:eastAsia="Times New Roman" w:hAnsi="Times New Roman" w:cs="Times New Roman"/>
          <w:color w:val="202122"/>
          <w:sz w:val="24"/>
          <w:szCs w:val="24"/>
          <w:lang w:eastAsia="ro-RO"/>
        </w:rPr>
        <w:t xml:space="preserve">fi </w:t>
      </w:r>
      <w:r w:rsidR="00E70439" w:rsidRPr="003125BC">
        <w:rPr>
          <w:rFonts w:ascii="Times New Roman" w:eastAsia="Times New Roman" w:hAnsi="Times New Roman" w:cs="Times New Roman"/>
          <w:color w:val="202122"/>
          <w:sz w:val="24"/>
          <w:szCs w:val="24"/>
          <w:lang w:eastAsia="ro-RO"/>
        </w:rPr>
        <w:t>obținute</w:t>
      </w:r>
      <w:r w:rsidR="000F5DCB" w:rsidRPr="003125BC">
        <w:rPr>
          <w:rFonts w:ascii="Times New Roman" w:eastAsia="Times New Roman" w:hAnsi="Times New Roman" w:cs="Times New Roman"/>
          <w:color w:val="202122"/>
          <w:sz w:val="24"/>
          <w:szCs w:val="24"/>
          <w:lang w:eastAsia="ro-RO"/>
        </w:rPr>
        <w:t xml:space="preserve"> în țară </w:t>
      </w:r>
      <w:r w:rsidR="00351E18" w:rsidRPr="003125BC">
        <w:rPr>
          <w:rFonts w:ascii="Times New Roman" w:eastAsia="Times New Roman" w:hAnsi="Times New Roman" w:cs="Times New Roman"/>
          <w:color w:val="202122"/>
          <w:sz w:val="24"/>
          <w:szCs w:val="24"/>
          <w:lang w:eastAsia="ro-RO"/>
        </w:rPr>
        <w:t>valorificând</w:t>
      </w:r>
      <w:r w:rsidR="000F5DCB" w:rsidRPr="003125BC">
        <w:rPr>
          <w:rFonts w:ascii="Times New Roman" w:eastAsia="Times New Roman" w:hAnsi="Times New Roman" w:cs="Times New Roman"/>
          <w:color w:val="202122"/>
          <w:sz w:val="24"/>
          <w:szCs w:val="24"/>
          <w:lang w:eastAsia="ro-RO"/>
        </w:rPr>
        <w:t xml:space="preserve"> cerealele </w:t>
      </w:r>
      <w:r w:rsidR="00C23DDA" w:rsidRPr="003125BC">
        <w:rPr>
          <w:rFonts w:ascii="Times New Roman" w:eastAsia="Times New Roman" w:hAnsi="Times New Roman" w:cs="Times New Roman"/>
          <w:color w:val="202122"/>
          <w:sz w:val="24"/>
          <w:szCs w:val="24"/>
          <w:lang w:eastAsia="ro-RO"/>
        </w:rPr>
        <w:t>din producția internă și pășunile existente</w:t>
      </w:r>
      <w:r w:rsidR="001005D1" w:rsidRPr="003125BC">
        <w:rPr>
          <w:rFonts w:ascii="Times New Roman" w:hAnsi="Times New Roman" w:cs="Times New Roman"/>
          <w:color w:val="202122"/>
          <w:sz w:val="24"/>
          <w:szCs w:val="24"/>
        </w:rPr>
        <w:t>.</w:t>
      </w:r>
    </w:p>
    <w:p w14:paraId="694FFDF5" w14:textId="2AE164C9" w:rsidR="00251F80" w:rsidRPr="003125BC" w:rsidRDefault="001209D6" w:rsidP="00D31F6E">
      <w:pPr>
        <w:pStyle w:val="NoSpacing"/>
        <w:ind w:firstLine="708"/>
        <w:rPr>
          <w:rFonts w:ascii="Times New Roman" w:eastAsia="Times New Roman" w:hAnsi="Times New Roman" w:cs="Times New Roman"/>
          <w:sz w:val="24"/>
          <w:szCs w:val="24"/>
        </w:rPr>
      </w:pPr>
      <w:r w:rsidRPr="003125BC">
        <w:rPr>
          <w:rFonts w:ascii="Times New Roman" w:eastAsia="Times New Roman" w:hAnsi="Times New Roman" w:cs="Times New Roman"/>
          <w:sz w:val="24"/>
          <w:szCs w:val="24"/>
        </w:rPr>
        <w:t xml:space="preserve">Până în prezent nu au fost </w:t>
      </w:r>
      <w:r w:rsidR="00417F77" w:rsidRPr="003125BC">
        <w:rPr>
          <w:rFonts w:ascii="Times New Roman" w:eastAsia="Times New Roman" w:hAnsi="Times New Roman" w:cs="Times New Roman"/>
          <w:sz w:val="24"/>
          <w:szCs w:val="24"/>
        </w:rPr>
        <w:t xml:space="preserve">încă </w:t>
      </w:r>
      <w:r w:rsidRPr="003125BC">
        <w:rPr>
          <w:rFonts w:ascii="Times New Roman" w:eastAsia="Times New Roman" w:hAnsi="Times New Roman" w:cs="Times New Roman"/>
          <w:sz w:val="24"/>
          <w:szCs w:val="24"/>
        </w:rPr>
        <w:t>identificați vinovații, ca și cum ar fi vorba de o pedeapsă divină</w:t>
      </w:r>
      <w:r w:rsidRPr="003125BC">
        <w:rPr>
          <w:rFonts w:ascii="Times New Roman" w:eastAsia="Times New Roman" w:hAnsi="Times New Roman" w:cs="Times New Roman"/>
          <w:b/>
          <w:bCs/>
          <w:sz w:val="24"/>
          <w:szCs w:val="24"/>
        </w:rPr>
        <w:t>!</w:t>
      </w:r>
      <w:r w:rsidRPr="003125BC">
        <w:rPr>
          <w:rFonts w:ascii="Times New Roman" w:eastAsia="Times New Roman" w:hAnsi="Times New Roman" w:cs="Times New Roman"/>
          <w:sz w:val="24"/>
          <w:szCs w:val="24"/>
        </w:rPr>
        <w:t xml:space="preserve"> De fapt, nu s-a dorit o analiză obiectivă</w:t>
      </w:r>
      <w:r w:rsidR="00BC7112" w:rsidRPr="003125BC">
        <w:rPr>
          <w:rFonts w:ascii="Times New Roman" w:eastAsia="Times New Roman" w:hAnsi="Times New Roman" w:cs="Times New Roman"/>
          <w:sz w:val="24"/>
          <w:szCs w:val="24"/>
        </w:rPr>
        <w:t>,</w:t>
      </w:r>
      <w:r w:rsidRPr="003125BC">
        <w:rPr>
          <w:rFonts w:ascii="Times New Roman" w:eastAsia="Times New Roman" w:hAnsi="Times New Roman" w:cs="Times New Roman"/>
          <w:sz w:val="24"/>
          <w:szCs w:val="24"/>
        </w:rPr>
        <w:t xml:space="preserve"> care să conducă la stabilirea răspunderilor legale și morale.</w:t>
      </w:r>
      <w:r w:rsidR="00BE379F" w:rsidRPr="003125BC">
        <w:rPr>
          <w:rFonts w:ascii="Times New Roman" w:eastAsia="Times New Roman" w:hAnsi="Times New Roman" w:cs="Times New Roman"/>
          <w:sz w:val="24"/>
          <w:szCs w:val="24"/>
        </w:rPr>
        <w:t xml:space="preserve"> Fostul premier</w:t>
      </w:r>
      <w:r w:rsidRPr="003125BC">
        <w:rPr>
          <w:rFonts w:ascii="Times New Roman" w:eastAsia="Times New Roman" w:hAnsi="Times New Roman" w:cs="Times New Roman"/>
          <w:sz w:val="24"/>
          <w:szCs w:val="24"/>
        </w:rPr>
        <w:t xml:space="preserve"> </w:t>
      </w:r>
      <w:r w:rsidR="00BE379F" w:rsidRPr="003125BC">
        <w:rPr>
          <w:rFonts w:ascii="Times New Roman" w:eastAsia="Times New Roman" w:hAnsi="Times New Roman" w:cs="Times New Roman"/>
          <w:i/>
          <w:iCs/>
          <w:sz w:val="24"/>
          <w:szCs w:val="24"/>
        </w:rPr>
        <w:t>Daniel Cioloș,</w:t>
      </w:r>
      <w:r w:rsidR="00BE379F" w:rsidRPr="003125BC">
        <w:rPr>
          <w:rFonts w:ascii="Times New Roman" w:eastAsia="Times New Roman" w:hAnsi="Times New Roman" w:cs="Times New Roman"/>
          <w:sz w:val="24"/>
          <w:szCs w:val="24"/>
        </w:rPr>
        <w:t xml:space="preserve"> care a deținut și funcția de comisar european pe probleme de agricultură, a afirmat că:</w:t>
      </w:r>
      <w:r w:rsidR="009C5187" w:rsidRPr="003125BC">
        <w:rPr>
          <w:rFonts w:ascii="Times New Roman" w:eastAsia="Times New Roman" w:hAnsi="Times New Roman" w:cs="Times New Roman"/>
          <w:sz w:val="24"/>
          <w:szCs w:val="24"/>
        </w:rPr>
        <w:t xml:space="preserve"> </w:t>
      </w:r>
      <w:r w:rsidR="00BE379F" w:rsidRPr="003125BC">
        <w:rPr>
          <w:rFonts w:ascii="Times New Roman" w:eastAsia="Times New Roman" w:hAnsi="Times New Roman" w:cs="Times New Roman"/>
          <w:sz w:val="24"/>
          <w:szCs w:val="24"/>
        </w:rPr>
        <w:t>„</w:t>
      </w:r>
      <w:r w:rsidR="00BE379F" w:rsidRPr="003125BC">
        <w:rPr>
          <w:rFonts w:ascii="Times New Roman" w:eastAsia="Times New Roman" w:hAnsi="Times New Roman" w:cs="Times New Roman"/>
          <w:b/>
          <w:bCs/>
          <w:sz w:val="24"/>
          <w:szCs w:val="24"/>
        </w:rPr>
        <w:t>răspândirea epidemiei la scara actuală era evitabilă, dacă se luau câteva măsuri rapide și eficiente</w:t>
      </w:r>
      <w:r w:rsidR="00BE379F" w:rsidRPr="003125BC">
        <w:rPr>
          <w:rFonts w:ascii="Times New Roman" w:eastAsia="Times New Roman" w:hAnsi="Times New Roman" w:cs="Times New Roman"/>
          <w:sz w:val="24"/>
          <w:szCs w:val="24"/>
        </w:rPr>
        <w:t>..”</w:t>
      </w:r>
      <w:r w:rsidR="00F7038E" w:rsidRPr="003125BC">
        <w:rPr>
          <w:rFonts w:ascii="Times New Roman" w:hAnsi="Times New Roman" w:cs="Times New Roman"/>
          <w:sz w:val="24"/>
          <w:szCs w:val="24"/>
        </w:rPr>
        <w:t xml:space="preserve"> </w:t>
      </w:r>
    </w:p>
    <w:p w14:paraId="5F880175" w14:textId="630EF17E" w:rsidR="0052235A" w:rsidRPr="003125BC" w:rsidRDefault="001209D6" w:rsidP="00E875AD">
      <w:pPr>
        <w:pStyle w:val="NoSpacing"/>
        <w:rPr>
          <w:rFonts w:ascii="Times New Roman" w:eastAsia="Times New Roman" w:hAnsi="Times New Roman" w:cs="Times New Roman"/>
          <w:color w:val="202122"/>
          <w:sz w:val="24"/>
          <w:szCs w:val="24"/>
          <w:lang w:eastAsia="ro-RO"/>
        </w:rPr>
      </w:pPr>
      <w:r w:rsidRPr="003125BC">
        <w:rPr>
          <w:rFonts w:ascii="Times New Roman" w:eastAsia="Times New Roman" w:hAnsi="Times New Roman" w:cs="Times New Roman"/>
          <w:color w:val="202122"/>
          <w:sz w:val="24"/>
          <w:szCs w:val="24"/>
          <w:lang w:eastAsia="ro-RO"/>
        </w:rPr>
        <w:tab/>
        <w:t xml:space="preserve">Cunoaștem din rapoartele </w:t>
      </w:r>
      <w:r w:rsidRPr="003125BC">
        <w:rPr>
          <w:rFonts w:ascii="Times New Roman" w:eastAsia="Times New Roman" w:hAnsi="Times New Roman" w:cs="Times New Roman"/>
          <w:i/>
          <w:iCs/>
          <w:color w:val="202122"/>
          <w:sz w:val="24"/>
          <w:szCs w:val="24"/>
          <w:lang w:eastAsia="ro-RO"/>
        </w:rPr>
        <w:t xml:space="preserve">Curții de Conturi </w:t>
      </w:r>
      <w:r w:rsidR="00351E18" w:rsidRPr="003125BC">
        <w:rPr>
          <w:rFonts w:ascii="Times New Roman" w:eastAsia="Times New Roman" w:hAnsi="Times New Roman" w:cs="Times New Roman"/>
          <w:color w:val="202122"/>
          <w:sz w:val="24"/>
          <w:szCs w:val="24"/>
          <w:lang w:eastAsia="ro-RO"/>
        </w:rPr>
        <w:t xml:space="preserve">că </w:t>
      </w:r>
      <w:r w:rsidRPr="003125BC">
        <w:rPr>
          <w:rFonts w:ascii="Times New Roman" w:eastAsia="Times New Roman" w:hAnsi="Times New Roman" w:cs="Times New Roman"/>
          <w:color w:val="202122"/>
          <w:sz w:val="24"/>
          <w:szCs w:val="24"/>
          <w:lang w:eastAsia="ro-RO"/>
        </w:rPr>
        <w:t xml:space="preserve">ANSVSA nu a aplicat riguros măsurile recomandate de organismele internaționale în vederea prevenirii extinderii PPA. </w:t>
      </w:r>
      <w:r w:rsidR="005874B9" w:rsidRPr="003125BC">
        <w:rPr>
          <w:rFonts w:ascii="Times New Roman" w:eastAsia="Times New Roman" w:hAnsi="Times New Roman" w:cs="Times New Roman"/>
          <w:color w:val="202122"/>
          <w:sz w:val="24"/>
          <w:szCs w:val="24"/>
          <w:lang w:eastAsia="ro-RO"/>
        </w:rPr>
        <w:t xml:space="preserve">A întârziat prea mult aplicarea măsurilor </w:t>
      </w:r>
      <w:r w:rsidR="00A52C10" w:rsidRPr="003125BC">
        <w:rPr>
          <w:rFonts w:ascii="Times New Roman" w:eastAsia="Times New Roman" w:hAnsi="Times New Roman" w:cs="Times New Roman"/>
          <w:color w:val="202122"/>
          <w:sz w:val="24"/>
          <w:szCs w:val="24"/>
          <w:lang w:eastAsia="ro-RO"/>
        </w:rPr>
        <w:t xml:space="preserve">recomandate privind </w:t>
      </w:r>
      <w:r w:rsidRPr="003125BC">
        <w:rPr>
          <w:rFonts w:ascii="Times New Roman" w:eastAsia="Times New Roman" w:hAnsi="Times New Roman" w:cs="Times New Roman"/>
          <w:color w:val="202122"/>
          <w:sz w:val="24"/>
          <w:szCs w:val="24"/>
          <w:lang w:eastAsia="ro-RO"/>
        </w:rPr>
        <w:t>gestionarea populației de mistreți</w:t>
      </w:r>
      <w:r w:rsidR="005874B9" w:rsidRPr="003125BC">
        <w:rPr>
          <w:rFonts w:ascii="Times New Roman" w:eastAsia="Times New Roman" w:hAnsi="Times New Roman" w:cs="Times New Roman"/>
          <w:color w:val="202122"/>
          <w:sz w:val="24"/>
          <w:szCs w:val="24"/>
          <w:lang w:eastAsia="ro-RO"/>
        </w:rPr>
        <w:t xml:space="preserve">. </w:t>
      </w:r>
      <w:r w:rsidR="00A52C10" w:rsidRPr="003125BC">
        <w:rPr>
          <w:rFonts w:ascii="Times New Roman" w:eastAsia="Times New Roman" w:hAnsi="Times New Roman" w:cs="Times New Roman"/>
          <w:color w:val="202122"/>
          <w:sz w:val="24"/>
          <w:szCs w:val="24"/>
          <w:lang w:eastAsia="ro-RO"/>
        </w:rPr>
        <w:t xml:space="preserve">S-a presupus că în țara noastră existau (poate mai există) persoane/grupuri influente sau instituții care nu doreau să scadă densitatea populației de mistreți </w:t>
      </w:r>
      <w:r w:rsidR="005917DC" w:rsidRPr="003125BC">
        <w:rPr>
          <w:rFonts w:ascii="Times New Roman" w:eastAsia="Times New Roman" w:hAnsi="Times New Roman" w:cs="Times New Roman"/>
          <w:color w:val="202122"/>
          <w:sz w:val="24"/>
          <w:szCs w:val="24"/>
          <w:lang w:eastAsia="ro-RO"/>
        </w:rPr>
        <w:t xml:space="preserve">din anumite zone, din moment ce într-o postare pe site-ul ANSVSA privind rolul cheie al vânătorilor în controlul PPA se afirma: „1) </w:t>
      </w:r>
      <w:r w:rsidR="005917DC" w:rsidRPr="003125BC">
        <w:rPr>
          <w:rFonts w:ascii="Times New Roman" w:eastAsia="Times New Roman" w:hAnsi="Times New Roman" w:cs="Times New Roman"/>
          <w:i/>
          <w:iCs/>
          <w:color w:val="202122"/>
          <w:sz w:val="24"/>
          <w:szCs w:val="24"/>
          <w:lang w:eastAsia="ro-RO"/>
        </w:rPr>
        <w:t xml:space="preserve">din cauza bolii, populațiile de mistreți </w:t>
      </w:r>
      <w:r w:rsidR="0052235A" w:rsidRPr="003125BC">
        <w:rPr>
          <w:rFonts w:ascii="Times New Roman" w:eastAsia="Times New Roman" w:hAnsi="Times New Roman" w:cs="Times New Roman"/>
          <w:i/>
          <w:iCs/>
          <w:color w:val="202122"/>
          <w:sz w:val="24"/>
          <w:szCs w:val="24"/>
          <w:lang w:eastAsia="ro-RO"/>
        </w:rPr>
        <w:t>pot</w:t>
      </w:r>
      <w:r w:rsidR="005917DC" w:rsidRPr="003125BC">
        <w:rPr>
          <w:rFonts w:ascii="Times New Roman" w:eastAsia="Times New Roman" w:hAnsi="Times New Roman" w:cs="Times New Roman"/>
          <w:i/>
          <w:iCs/>
          <w:color w:val="202122"/>
          <w:sz w:val="24"/>
          <w:szCs w:val="24"/>
          <w:lang w:eastAsia="ro-RO"/>
        </w:rPr>
        <w:t xml:space="preserve"> să scadă în mod semnificativ sau chiar să dispară</w:t>
      </w:r>
      <w:r w:rsidR="005917DC" w:rsidRPr="003125BC">
        <w:rPr>
          <w:rFonts w:ascii="Times New Roman" w:eastAsia="Times New Roman" w:hAnsi="Times New Roman" w:cs="Times New Roman"/>
          <w:color w:val="202122"/>
          <w:sz w:val="24"/>
          <w:szCs w:val="24"/>
          <w:lang w:eastAsia="ro-RO"/>
        </w:rPr>
        <w:t xml:space="preserve">; 2) </w:t>
      </w:r>
      <w:r w:rsidR="005917DC" w:rsidRPr="003125BC">
        <w:rPr>
          <w:rFonts w:ascii="Times New Roman" w:eastAsia="Times New Roman" w:hAnsi="Times New Roman" w:cs="Times New Roman"/>
          <w:i/>
          <w:iCs/>
          <w:color w:val="202122"/>
          <w:sz w:val="24"/>
          <w:szCs w:val="24"/>
          <w:lang w:eastAsia="ro-RO"/>
        </w:rPr>
        <w:t>vânătoarea poate fi restricționată sau chiar interzisă în unele zone infectate</w:t>
      </w:r>
      <w:r w:rsidR="00F323FC">
        <w:rPr>
          <w:rFonts w:ascii="Times New Roman" w:eastAsia="Times New Roman" w:hAnsi="Times New Roman" w:cs="Times New Roman"/>
          <w:i/>
          <w:iCs/>
          <w:color w:val="202122"/>
          <w:sz w:val="24"/>
          <w:szCs w:val="24"/>
          <w:lang w:eastAsia="ro-RO"/>
        </w:rPr>
        <w:t xml:space="preserve">, </w:t>
      </w:r>
      <w:r w:rsidR="005917DC" w:rsidRPr="003125BC">
        <w:rPr>
          <w:rFonts w:ascii="Times New Roman" w:eastAsia="Times New Roman" w:hAnsi="Times New Roman" w:cs="Times New Roman"/>
          <w:i/>
          <w:iCs/>
          <w:color w:val="202122"/>
          <w:sz w:val="24"/>
          <w:szCs w:val="24"/>
          <w:lang w:eastAsia="ro-RO"/>
        </w:rPr>
        <w:t>inclusiv colectarea carcaselor și</w:t>
      </w:r>
      <w:r w:rsidR="0052235A" w:rsidRPr="003125BC">
        <w:rPr>
          <w:rFonts w:ascii="Times New Roman" w:eastAsia="Times New Roman" w:hAnsi="Times New Roman" w:cs="Times New Roman"/>
          <w:i/>
          <w:iCs/>
          <w:color w:val="202122"/>
          <w:sz w:val="24"/>
          <w:szCs w:val="24"/>
          <w:lang w:eastAsia="ro-RO"/>
        </w:rPr>
        <w:t xml:space="preserve"> </w:t>
      </w:r>
      <w:r w:rsidR="005917DC" w:rsidRPr="003125BC">
        <w:rPr>
          <w:rFonts w:ascii="Times New Roman" w:eastAsia="Times New Roman" w:hAnsi="Times New Roman" w:cs="Times New Roman"/>
          <w:i/>
          <w:iCs/>
          <w:color w:val="202122"/>
          <w:sz w:val="24"/>
          <w:szCs w:val="24"/>
          <w:lang w:eastAsia="ro-RO"/>
        </w:rPr>
        <w:t>a trofeelor</w:t>
      </w:r>
      <w:r w:rsidR="005917DC" w:rsidRPr="003125BC">
        <w:rPr>
          <w:rFonts w:ascii="Times New Roman" w:eastAsia="Times New Roman" w:hAnsi="Times New Roman" w:cs="Times New Roman"/>
          <w:color w:val="202122"/>
          <w:sz w:val="24"/>
          <w:szCs w:val="24"/>
          <w:lang w:eastAsia="ro-RO"/>
        </w:rPr>
        <w:t xml:space="preserve">”. </w:t>
      </w:r>
    </w:p>
    <w:p w14:paraId="7647A288" w14:textId="36E6CA3D" w:rsidR="005874B9" w:rsidRPr="003125BC" w:rsidRDefault="0052235A" w:rsidP="00E875AD">
      <w:pPr>
        <w:pStyle w:val="NoSpacing"/>
        <w:rPr>
          <w:rFonts w:ascii="Times New Roman" w:eastAsia="Times New Roman" w:hAnsi="Times New Roman" w:cs="Times New Roman"/>
          <w:color w:val="202122"/>
          <w:sz w:val="24"/>
          <w:szCs w:val="24"/>
          <w:lang w:eastAsia="ro-RO"/>
        </w:rPr>
      </w:pPr>
      <w:r w:rsidRPr="003125BC">
        <w:rPr>
          <w:rFonts w:ascii="Times New Roman" w:eastAsia="Times New Roman" w:hAnsi="Times New Roman" w:cs="Times New Roman"/>
          <w:color w:val="202122"/>
          <w:sz w:val="24"/>
          <w:szCs w:val="24"/>
          <w:lang w:eastAsia="ro-RO"/>
        </w:rPr>
        <w:tab/>
        <w:t xml:space="preserve">Și în ce privește respectarea legislației privind </w:t>
      </w:r>
      <w:r w:rsidR="001209D6" w:rsidRPr="003125BC">
        <w:rPr>
          <w:rFonts w:ascii="Times New Roman" w:eastAsia="Times New Roman" w:hAnsi="Times New Roman" w:cs="Times New Roman"/>
          <w:color w:val="202122"/>
          <w:sz w:val="24"/>
          <w:szCs w:val="24"/>
          <w:lang w:eastAsia="ro-RO"/>
        </w:rPr>
        <w:t xml:space="preserve">biosecuritatea în cadrul exploatațiilor </w:t>
      </w:r>
      <w:r w:rsidR="001209D6" w:rsidRPr="003125BC">
        <w:rPr>
          <w:rFonts w:ascii="Times New Roman" w:eastAsia="Times New Roman" w:hAnsi="Times New Roman" w:cs="Times New Roman"/>
          <w:i/>
          <w:iCs/>
          <w:color w:val="202122"/>
          <w:sz w:val="24"/>
          <w:szCs w:val="24"/>
          <w:lang w:eastAsia="ro-RO"/>
        </w:rPr>
        <w:t>non profesionale</w:t>
      </w:r>
      <w:r w:rsidR="001209D6" w:rsidRPr="003125BC">
        <w:rPr>
          <w:rFonts w:ascii="Times New Roman" w:eastAsia="Times New Roman" w:hAnsi="Times New Roman" w:cs="Times New Roman"/>
          <w:color w:val="202122"/>
          <w:sz w:val="24"/>
          <w:szCs w:val="24"/>
          <w:lang w:eastAsia="ro-RO"/>
        </w:rPr>
        <w:t xml:space="preserve"> </w:t>
      </w:r>
      <w:r w:rsidR="004D69A0" w:rsidRPr="003125BC">
        <w:rPr>
          <w:rFonts w:ascii="Times New Roman" w:eastAsia="Times New Roman" w:hAnsi="Times New Roman" w:cs="Times New Roman"/>
          <w:color w:val="202122"/>
          <w:sz w:val="24"/>
          <w:szCs w:val="24"/>
          <w:lang w:eastAsia="ro-RO"/>
        </w:rPr>
        <w:t>se întâmpină dificultăți</w:t>
      </w:r>
      <w:r w:rsidR="00E33220" w:rsidRPr="003125BC">
        <w:rPr>
          <w:rFonts w:ascii="Times New Roman" w:eastAsia="Times New Roman" w:hAnsi="Times New Roman" w:cs="Times New Roman"/>
          <w:color w:val="202122"/>
          <w:sz w:val="24"/>
          <w:szCs w:val="24"/>
          <w:lang w:eastAsia="ro-RO"/>
        </w:rPr>
        <w:t>,</w:t>
      </w:r>
      <w:r w:rsidR="004D69A0" w:rsidRPr="003125BC">
        <w:rPr>
          <w:rFonts w:ascii="Times New Roman" w:eastAsia="Times New Roman" w:hAnsi="Times New Roman" w:cs="Times New Roman"/>
          <w:color w:val="202122"/>
          <w:sz w:val="24"/>
          <w:szCs w:val="24"/>
          <w:lang w:eastAsia="ro-RO"/>
        </w:rPr>
        <w:t xml:space="preserve"> </w:t>
      </w:r>
      <w:r w:rsidRPr="003125BC">
        <w:rPr>
          <w:rFonts w:ascii="Times New Roman" w:eastAsia="Times New Roman" w:hAnsi="Times New Roman" w:cs="Times New Roman"/>
          <w:color w:val="202122"/>
          <w:sz w:val="24"/>
          <w:szCs w:val="24"/>
          <w:lang w:eastAsia="ro-RO"/>
        </w:rPr>
        <w:t xml:space="preserve">existând grupuri politice care </w:t>
      </w:r>
      <w:r w:rsidR="004D69A0" w:rsidRPr="003125BC">
        <w:rPr>
          <w:rFonts w:ascii="Times New Roman" w:eastAsia="Times New Roman" w:hAnsi="Times New Roman" w:cs="Times New Roman"/>
          <w:color w:val="202122"/>
          <w:sz w:val="24"/>
          <w:szCs w:val="24"/>
          <w:lang w:eastAsia="ro-RO"/>
        </w:rPr>
        <w:t xml:space="preserve">invocă dreptul proprietarilor de </w:t>
      </w:r>
      <w:r w:rsidR="008D332E" w:rsidRPr="003125BC">
        <w:rPr>
          <w:rFonts w:ascii="Times New Roman" w:eastAsia="Times New Roman" w:hAnsi="Times New Roman" w:cs="Times New Roman"/>
          <w:color w:val="202122"/>
          <w:sz w:val="24"/>
          <w:szCs w:val="24"/>
          <w:lang w:eastAsia="ro-RO"/>
        </w:rPr>
        <w:t>animale</w:t>
      </w:r>
      <w:r w:rsidR="004D69A0" w:rsidRPr="003125BC">
        <w:rPr>
          <w:rFonts w:ascii="Times New Roman" w:eastAsia="Times New Roman" w:hAnsi="Times New Roman" w:cs="Times New Roman"/>
          <w:color w:val="202122"/>
          <w:sz w:val="24"/>
          <w:szCs w:val="24"/>
          <w:lang w:eastAsia="ro-RO"/>
        </w:rPr>
        <w:t xml:space="preserve"> de a aplica </w:t>
      </w:r>
      <w:r w:rsidR="009B2A3D" w:rsidRPr="003125BC">
        <w:rPr>
          <w:rFonts w:ascii="Times New Roman" w:eastAsia="Times New Roman" w:hAnsi="Times New Roman" w:cs="Times New Roman"/>
          <w:color w:val="202122"/>
          <w:sz w:val="24"/>
          <w:szCs w:val="24"/>
          <w:lang w:eastAsia="ro-RO"/>
        </w:rPr>
        <w:t xml:space="preserve">doar </w:t>
      </w:r>
      <w:r w:rsidR="004D69A0" w:rsidRPr="003125BC">
        <w:rPr>
          <w:rFonts w:ascii="Times New Roman" w:eastAsia="Times New Roman" w:hAnsi="Times New Roman" w:cs="Times New Roman"/>
          <w:color w:val="202122"/>
          <w:sz w:val="24"/>
          <w:szCs w:val="24"/>
          <w:lang w:eastAsia="ro-RO"/>
        </w:rPr>
        <w:t>măsurile care le convin și de a sacrifica și vinde animale sau carne fără supraveghere sanitară veterinară.</w:t>
      </w:r>
      <w:r w:rsidR="00AD2A2E" w:rsidRPr="003125BC">
        <w:rPr>
          <w:rFonts w:ascii="Times New Roman" w:eastAsia="Times New Roman" w:hAnsi="Times New Roman" w:cs="Times New Roman"/>
          <w:color w:val="202122"/>
          <w:sz w:val="24"/>
          <w:szCs w:val="24"/>
          <w:lang w:eastAsia="ro-RO"/>
        </w:rPr>
        <w:t xml:space="preserve"> </w:t>
      </w:r>
      <w:r w:rsidR="00B64B3B" w:rsidRPr="003125BC">
        <w:rPr>
          <w:rFonts w:ascii="Times New Roman" w:eastAsia="Times New Roman" w:hAnsi="Times New Roman" w:cs="Times New Roman"/>
          <w:b/>
          <w:bCs/>
          <w:color w:val="202122"/>
          <w:sz w:val="24"/>
          <w:szCs w:val="24"/>
          <w:lang w:eastAsia="ro-RO"/>
        </w:rPr>
        <w:t xml:space="preserve">Se cunoaște că epidemiile de PPA </w:t>
      </w:r>
      <w:r w:rsidR="00E879F7" w:rsidRPr="003125BC">
        <w:rPr>
          <w:rFonts w:ascii="Times New Roman" w:eastAsia="Times New Roman" w:hAnsi="Times New Roman" w:cs="Times New Roman"/>
          <w:b/>
          <w:bCs/>
          <w:color w:val="202122"/>
          <w:sz w:val="24"/>
          <w:szCs w:val="24"/>
          <w:lang w:eastAsia="ro-RO"/>
        </w:rPr>
        <w:t xml:space="preserve">și PMR </w:t>
      </w:r>
      <w:r w:rsidR="00B64B3B" w:rsidRPr="003125BC">
        <w:rPr>
          <w:rFonts w:ascii="Times New Roman" w:eastAsia="Times New Roman" w:hAnsi="Times New Roman" w:cs="Times New Roman"/>
          <w:b/>
          <w:bCs/>
          <w:color w:val="202122"/>
          <w:sz w:val="24"/>
          <w:szCs w:val="24"/>
          <w:lang w:eastAsia="ro-RO"/>
        </w:rPr>
        <w:t xml:space="preserve">nu se sting spontan </w:t>
      </w:r>
      <w:r w:rsidR="00B64B3B" w:rsidRPr="003125BC">
        <w:rPr>
          <w:rFonts w:ascii="Times New Roman" w:eastAsia="Times New Roman" w:hAnsi="Times New Roman" w:cs="Times New Roman"/>
          <w:color w:val="202122"/>
          <w:sz w:val="24"/>
          <w:szCs w:val="24"/>
          <w:lang w:eastAsia="ro-RO"/>
        </w:rPr>
        <w:t>din cauza incapacității virusului de a determina imunizarea animalelor trecute prin boală</w:t>
      </w:r>
      <w:r w:rsidR="00417F77" w:rsidRPr="003125BC">
        <w:rPr>
          <w:rFonts w:ascii="Times New Roman" w:eastAsia="Times New Roman" w:hAnsi="Times New Roman" w:cs="Times New Roman"/>
          <w:color w:val="202122"/>
          <w:sz w:val="24"/>
          <w:szCs w:val="24"/>
          <w:lang w:eastAsia="ro-RO"/>
        </w:rPr>
        <w:t xml:space="preserve"> </w:t>
      </w:r>
      <w:r w:rsidR="00B64B3B" w:rsidRPr="003125BC">
        <w:rPr>
          <w:rFonts w:ascii="Times New Roman" w:eastAsia="Times New Roman" w:hAnsi="Times New Roman" w:cs="Times New Roman"/>
          <w:color w:val="202122"/>
          <w:sz w:val="24"/>
          <w:szCs w:val="24"/>
          <w:lang w:eastAsia="ro-RO"/>
        </w:rPr>
        <w:t>și a faptului că animalele care supraviețuiesc devin purtătoare și eliminatoare de virus</w:t>
      </w:r>
      <w:r w:rsidR="00E879F7" w:rsidRPr="003125BC">
        <w:rPr>
          <w:rFonts w:ascii="Times New Roman" w:eastAsia="Times New Roman" w:hAnsi="Times New Roman" w:cs="Times New Roman"/>
          <w:color w:val="202122"/>
          <w:sz w:val="24"/>
          <w:szCs w:val="24"/>
          <w:lang w:eastAsia="ro-RO"/>
        </w:rPr>
        <w:t>, chiar și în cazul celor vaccinate</w:t>
      </w:r>
      <w:r w:rsidR="00B64B3B" w:rsidRPr="003125BC">
        <w:rPr>
          <w:rFonts w:ascii="Times New Roman" w:eastAsia="Times New Roman" w:hAnsi="Times New Roman" w:cs="Times New Roman"/>
          <w:color w:val="202122"/>
          <w:sz w:val="24"/>
          <w:szCs w:val="24"/>
          <w:lang w:eastAsia="ro-RO"/>
        </w:rPr>
        <w:t xml:space="preserve">. Drept urmare, cât timp se va continua creșterea </w:t>
      </w:r>
      <w:r w:rsidR="00CF7BD4">
        <w:rPr>
          <w:rFonts w:ascii="Times New Roman" w:eastAsia="Times New Roman" w:hAnsi="Times New Roman" w:cs="Times New Roman"/>
          <w:color w:val="202122"/>
          <w:sz w:val="24"/>
          <w:szCs w:val="24"/>
          <w:lang w:eastAsia="ro-RO"/>
        </w:rPr>
        <w:t>animalelor</w:t>
      </w:r>
      <w:r w:rsidR="00B64B3B" w:rsidRPr="003125BC">
        <w:rPr>
          <w:rFonts w:ascii="Times New Roman" w:eastAsia="Times New Roman" w:hAnsi="Times New Roman" w:cs="Times New Roman"/>
          <w:color w:val="202122"/>
          <w:sz w:val="24"/>
          <w:szCs w:val="24"/>
          <w:lang w:eastAsia="ro-RO"/>
        </w:rPr>
        <w:t xml:space="preserve"> în gospodăriile populației, fără reguli stricte de biosecuritate</w:t>
      </w:r>
      <w:r w:rsidR="0053662F" w:rsidRPr="003125BC">
        <w:rPr>
          <w:rFonts w:ascii="Times New Roman" w:eastAsia="Times New Roman" w:hAnsi="Times New Roman" w:cs="Times New Roman"/>
          <w:color w:val="202122"/>
          <w:sz w:val="24"/>
          <w:szCs w:val="24"/>
          <w:lang w:eastAsia="ro-RO"/>
        </w:rPr>
        <w:t>, nu se va putea eradica boala. Cu această situație s-au confruntat țările asiatice și africane, dar și unele țări europene</w:t>
      </w:r>
      <w:r w:rsidR="00E33220" w:rsidRPr="003125BC">
        <w:rPr>
          <w:rFonts w:ascii="Times New Roman" w:eastAsia="Times New Roman" w:hAnsi="Times New Roman" w:cs="Times New Roman"/>
          <w:color w:val="202122"/>
          <w:sz w:val="24"/>
          <w:szCs w:val="24"/>
          <w:lang w:eastAsia="ro-RO"/>
        </w:rPr>
        <w:t xml:space="preserve">. </w:t>
      </w:r>
      <w:r w:rsidR="0053662F" w:rsidRPr="003125BC">
        <w:rPr>
          <w:rFonts w:ascii="Times New Roman" w:eastAsia="Times New Roman" w:hAnsi="Times New Roman" w:cs="Times New Roman"/>
          <w:color w:val="202122"/>
          <w:sz w:val="24"/>
          <w:szCs w:val="24"/>
          <w:lang w:eastAsia="ro-RO"/>
        </w:rPr>
        <w:t>Din aceste motive</w:t>
      </w:r>
      <w:r w:rsidR="00417F77" w:rsidRPr="003125BC">
        <w:rPr>
          <w:rFonts w:ascii="Times New Roman" w:eastAsia="Times New Roman" w:hAnsi="Times New Roman" w:cs="Times New Roman"/>
          <w:color w:val="202122"/>
          <w:sz w:val="24"/>
          <w:szCs w:val="24"/>
          <w:lang w:eastAsia="ro-RO"/>
        </w:rPr>
        <w:t>,</w:t>
      </w:r>
      <w:r w:rsidR="0053662F" w:rsidRPr="003125BC">
        <w:rPr>
          <w:rFonts w:ascii="Times New Roman" w:eastAsia="Times New Roman" w:hAnsi="Times New Roman" w:cs="Times New Roman"/>
          <w:color w:val="202122"/>
          <w:sz w:val="24"/>
          <w:szCs w:val="24"/>
          <w:lang w:eastAsia="ro-RO"/>
        </w:rPr>
        <w:t xml:space="preserve"> </w:t>
      </w:r>
      <w:r w:rsidR="0053662F" w:rsidRPr="003125BC">
        <w:rPr>
          <w:rFonts w:ascii="Times New Roman" w:eastAsia="Times New Roman" w:hAnsi="Times New Roman" w:cs="Times New Roman"/>
          <w:b/>
          <w:bCs/>
          <w:color w:val="202122"/>
          <w:sz w:val="24"/>
          <w:szCs w:val="24"/>
          <w:lang w:eastAsia="ro-RO"/>
        </w:rPr>
        <w:t xml:space="preserve">în țările din UE nu se cresc porci în cadrul gospodăriilor populației, decât în ferme </w:t>
      </w:r>
      <w:r w:rsidR="00E33220" w:rsidRPr="003125BC">
        <w:rPr>
          <w:rFonts w:ascii="Times New Roman" w:eastAsia="Times New Roman" w:hAnsi="Times New Roman" w:cs="Times New Roman"/>
          <w:b/>
          <w:bCs/>
          <w:color w:val="202122"/>
          <w:sz w:val="24"/>
          <w:szCs w:val="24"/>
          <w:lang w:eastAsia="ro-RO"/>
        </w:rPr>
        <w:t>organizate pe principii de biosecuritate.</w:t>
      </w:r>
    </w:p>
    <w:p w14:paraId="1041E4F3" w14:textId="455F5C24" w:rsidR="002C606F" w:rsidRPr="003125BC" w:rsidRDefault="009B2A3D" w:rsidP="006E6F5F">
      <w:pPr>
        <w:pStyle w:val="NoSpacing"/>
        <w:ind w:firstLine="708"/>
        <w:rPr>
          <w:rFonts w:ascii="Times New Roman" w:eastAsia="Times New Roman" w:hAnsi="Times New Roman" w:cs="Times New Roman"/>
          <w:color w:val="222222"/>
          <w:sz w:val="24"/>
          <w:szCs w:val="24"/>
          <w:lang w:eastAsia="ro-RO"/>
        </w:rPr>
      </w:pPr>
      <w:r w:rsidRPr="003125BC">
        <w:rPr>
          <w:rFonts w:ascii="Times New Roman" w:eastAsia="Times New Roman" w:hAnsi="Times New Roman" w:cs="Times New Roman"/>
          <w:i/>
          <w:iCs/>
          <w:color w:val="222222"/>
          <w:sz w:val="24"/>
          <w:szCs w:val="24"/>
          <w:lang w:eastAsia="ro-RO"/>
        </w:rPr>
        <w:t>Curtea de Conturi a României</w:t>
      </w:r>
      <w:r w:rsidRPr="003125BC">
        <w:rPr>
          <w:rFonts w:ascii="Times New Roman" w:eastAsia="Times New Roman" w:hAnsi="Times New Roman" w:cs="Times New Roman"/>
          <w:color w:val="222222"/>
          <w:sz w:val="24"/>
          <w:szCs w:val="24"/>
          <w:lang w:eastAsia="ro-RO"/>
        </w:rPr>
        <w:t xml:space="preserve"> </w:t>
      </w:r>
      <w:r w:rsidR="00406FBF" w:rsidRPr="003125BC">
        <w:rPr>
          <w:rFonts w:ascii="Times New Roman" w:eastAsia="Times New Roman" w:hAnsi="Times New Roman" w:cs="Times New Roman"/>
          <w:color w:val="222222"/>
          <w:sz w:val="24"/>
          <w:szCs w:val="24"/>
          <w:lang w:eastAsia="ro-RO"/>
        </w:rPr>
        <w:t xml:space="preserve">a mai constatat </w:t>
      </w:r>
      <w:r w:rsidR="00406FBF" w:rsidRPr="003125BC">
        <w:rPr>
          <w:rFonts w:ascii="Times New Roman" w:eastAsia="Times New Roman" w:hAnsi="Times New Roman" w:cs="Times New Roman"/>
          <w:b/>
          <w:bCs/>
          <w:color w:val="222222"/>
          <w:sz w:val="24"/>
          <w:szCs w:val="24"/>
          <w:lang w:eastAsia="ro-RO"/>
        </w:rPr>
        <w:t xml:space="preserve">lipsa strategiilor </w:t>
      </w:r>
      <w:r w:rsidR="00BC7112" w:rsidRPr="003125BC">
        <w:rPr>
          <w:rFonts w:ascii="Times New Roman" w:eastAsia="Times New Roman" w:hAnsi="Times New Roman" w:cs="Times New Roman"/>
          <w:b/>
          <w:bCs/>
          <w:color w:val="222222"/>
          <w:sz w:val="24"/>
          <w:szCs w:val="24"/>
          <w:lang w:eastAsia="ro-RO"/>
        </w:rPr>
        <w:t>naționale</w:t>
      </w:r>
      <w:r w:rsidR="00406FBF" w:rsidRPr="003125BC">
        <w:rPr>
          <w:rFonts w:ascii="Times New Roman" w:eastAsia="Times New Roman" w:hAnsi="Times New Roman" w:cs="Times New Roman"/>
          <w:b/>
          <w:bCs/>
          <w:color w:val="222222"/>
          <w:sz w:val="24"/>
          <w:szCs w:val="24"/>
          <w:lang w:eastAsia="ro-RO"/>
        </w:rPr>
        <w:t xml:space="preserve"> în domeniul </w:t>
      </w:r>
      <w:r w:rsidR="00BC7112" w:rsidRPr="003125BC">
        <w:rPr>
          <w:rFonts w:ascii="Times New Roman" w:eastAsia="Times New Roman" w:hAnsi="Times New Roman" w:cs="Times New Roman"/>
          <w:b/>
          <w:bCs/>
          <w:color w:val="222222"/>
          <w:sz w:val="24"/>
          <w:szCs w:val="24"/>
          <w:lang w:eastAsia="ro-RO"/>
        </w:rPr>
        <w:t>siguranței</w:t>
      </w:r>
      <w:r w:rsidR="00406FBF" w:rsidRPr="003125BC">
        <w:rPr>
          <w:rFonts w:ascii="Times New Roman" w:eastAsia="Times New Roman" w:hAnsi="Times New Roman" w:cs="Times New Roman"/>
          <w:b/>
          <w:bCs/>
          <w:color w:val="222222"/>
          <w:sz w:val="24"/>
          <w:szCs w:val="24"/>
          <w:lang w:eastAsia="ro-RO"/>
        </w:rPr>
        <w:t xml:space="preserve"> alimentare și al </w:t>
      </w:r>
      <w:r w:rsidR="00BC7112" w:rsidRPr="003125BC">
        <w:rPr>
          <w:rFonts w:ascii="Times New Roman" w:eastAsia="Times New Roman" w:hAnsi="Times New Roman" w:cs="Times New Roman"/>
          <w:b/>
          <w:bCs/>
          <w:color w:val="222222"/>
          <w:sz w:val="24"/>
          <w:szCs w:val="24"/>
          <w:lang w:eastAsia="ro-RO"/>
        </w:rPr>
        <w:t>calității</w:t>
      </w:r>
      <w:r w:rsidR="00406FBF" w:rsidRPr="003125BC">
        <w:rPr>
          <w:rFonts w:ascii="Times New Roman" w:eastAsia="Times New Roman" w:hAnsi="Times New Roman" w:cs="Times New Roman"/>
          <w:b/>
          <w:bCs/>
          <w:color w:val="222222"/>
          <w:sz w:val="24"/>
          <w:szCs w:val="24"/>
          <w:lang w:eastAsia="ro-RO"/>
        </w:rPr>
        <w:t xml:space="preserve"> alimentelor</w:t>
      </w:r>
      <w:r w:rsidR="00406FBF" w:rsidRPr="003125BC">
        <w:rPr>
          <w:rFonts w:ascii="Times New Roman" w:eastAsia="Times New Roman" w:hAnsi="Times New Roman" w:cs="Times New Roman"/>
          <w:color w:val="202122"/>
          <w:sz w:val="24"/>
          <w:szCs w:val="24"/>
          <w:lang w:eastAsia="ro-RO"/>
        </w:rPr>
        <w:t xml:space="preserve"> (</w:t>
      </w:r>
      <w:r w:rsidR="00406FBF" w:rsidRPr="003125BC">
        <w:rPr>
          <w:rFonts w:ascii="Times New Roman" w:hAnsi="Times New Roman" w:cs="Times New Roman"/>
          <w:i/>
          <w:iCs/>
          <w:color w:val="000000" w:themeColor="text1"/>
          <w:sz w:val="24"/>
          <w:szCs w:val="24"/>
        </w:rPr>
        <w:t>Marinescu</w:t>
      </w:r>
      <w:r w:rsidR="00406FBF" w:rsidRPr="003125BC">
        <w:rPr>
          <w:rFonts w:ascii="Times New Roman" w:hAnsi="Times New Roman" w:cs="Times New Roman"/>
          <w:color w:val="000000" w:themeColor="text1"/>
          <w:sz w:val="24"/>
          <w:szCs w:val="24"/>
        </w:rPr>
        <w:t>, 2022).</w:t>
      </w:r>
      <w:r w:rsidR="00BC7112" w:rsidRPr="003125BC">
        <w:rPr>
          <w:rFonts w:ascii="Times New Roman" w:hAnsi="Times New Roman" w:cs="Times New Roman"/>
          <w:color w:val="000000" w:themeColor="text1"/>
          <w:sz w:val="24"/>
          <w:szCs w:val="24"/>
        </w:rPr>
        <w:t xml:space="preserve"> </w:t>
      </w:r>
      <w:r w:rsidR="00665A8B" w:rsidRPr="003125BC">
        <w:rPr>
          <w:rFonts w:ascii="Times New Roman" w:hAnsi="Times New Roman" w:cs="Times New Roman"/>
          <w:color w:val="333333"/>
          <w:sz w:val="24"/>
          <w:szCs w:val="24"/>
          <w:shd w:val="clear" w:color="auto" w:fill="FFFFFF"/>
        </w:rPr>
        <w:t xml:space="preserve">Absența acestor strategii afectează coerența politicilor și a măsurilor în domeniu, obiectivele naționale pe termen mediu și lung </w:t>
      </w:r>
      <w:r w:rsidR="00627CB3" w:rsidRPr="003125BC">
        <w:rPr>
          <w:rFonts w:ascii="Times New Roman" w:hAnsi="Times New Roman" w:cs="Times New Roman"/>
          <w:color w:val="333333"/>
          <w:sz w:val="24"/>
          <w:szCs w:val="24"/>
          <w:shd w:val="clear" w:color="auto" w:fill="FFFFFF"/>
        </w:rPr>
        <w:t xml:space="preserve">fiind neclare sau </w:t>
      </w:r>
      <w:r w:rsidR="00665A8B" w:rsidRPr="003125BC">
        <w:rPr>
          <w:rFonts w:ascii="Times New Roman" w:hAnsi="Times New Roman" w:cs="Times New Roman"/>
          <w:color w:val="333333"/>
          <w:sz w:val="24"/>
          <w:szCs w:val="24"/>
          <w:shd w:val="clear" w:color="auto" w:fill="FFFFFF"/>
        </w:rPr>
        <w:t>inexistente</w:t>
      </w:r>
      <w:r w:rsidR="00627CB3" w:rsidRPr="003125BC">
        <w:rPr>
          <w:rFonts w:ascii="Times New Roman" w:hAnsi="Times New Roman" w:cs="Times New Roman"/>
          <w:color w:val="333333"/>
          <w:sz w:val="24"/>
          <w:szCs w:val="24"/>
          <w:shd w:val="clear" w:color="auto" w:fill="FFFFFF"/>
        </w:rPr>
        <w:t>,</w:t>
      </w:r>
      <w:r w:rsidR="00665A8B" w:rsidRPr="003125BC">
        <w:rPr>
          <w:rFonts w:ascii="Times New Roman" w:hAnsi="Times New Roman" w:cs="Times New Roman"/>
          <w:color w:val="333333"/>
          <w:sz w:val="24"/>
          <w:szCs w:val="24"/>
          <w:shd w:val="clear" w:color="auto" w:fill="FFFFFF"/>
        </w:rPr>
        <w:t xml:space="preserve"> </w:t>
      </w:r>
      <w:r w:rsidR="00C23DDA" w:rsidRPr="003125BC">
        <w:rPr>
          <w:rFonts w:ascii="Times New Roman" w:hAnsi="Times New Roman" w:cs="Times New Roman"/>
          <w:color w:val="333333"/>
          <w:sz w:val="24"/>
          <w:szCs w:val="24"/>
          <w:shd w:val="clear" w:color="auto" w:fill="FFFFFF"/>
        </w:rPr>
        <w:t xml:space="preserve">ceea ce are </w:t>
      </w:r>
      <w:r w:rsidR="00665A8B" w:rsidRPr="003125BC">
        <w:rPr>
          <w:rFonts w:ascii="Times New Roman" w:hAnsi="Times New Roman" w:cs="Times New Roman"/>
          <w:color w:val="333333"/>
          <w:sz w:val="24"/>
          <w:szCs w:val="24"/>
          <w:shd w:val="clear" w:color="auto" w:fill="FFFFFF"/>
        </w:rPr>
        <w:t xml:space="preserve">impact negativ </w:t>
      </w:r>
      <w:r w:rsidR="00BD0106" w:rsidRPr="003125BC">
        <w:rPr>
          <w:rFonts w:ascii="Times New Roman" w:hAnsi="Times New Roman" w:cs="Times New Roman"/>
          <w:color w:val="333333"/>
          <w:sz w:val="24"/>
          <w:szCs w:val="24"/>
          <w:shd w:val="clear" w:color="auto" w:fill="FFFFFF"/>
        </w:rPr>
        <w:t xml:space="preserve">asupra </w:t>
      </w:r>
      <w:r w:rsidR="00665A8B" w:rsidRPr="003125BC">
        <w:rPr>
          <w:rFonts w:ascii="Times New Roman" w:hAnsi="Times New Roman" w:cs="Times New Roman"/>
          <w:color w:val="333333"/>
          <w:sz w:val="24"/>
          <w:szCs w:val="24"/>
          <w:shd w:val="clear" w:color="auto" w:fill="FFFFFF"/>
        </w:rPr>
        <w:t>siguranț</w:t>
      </w:r>
      <w:r w:rsidR="00BD0106" w:rsidRPr="003125BC">
        <w:rPr>
          <w:rFonts w:ascii="Times New Roman" w:hAnsi="Times New Roman" w:cs="Times New Roman"/>
          <w:color w:val="333333"/>
          <w:sz w:val="24"/>
          <w:szCs w:val="24"/>
          <w:shd w:val="clear" w:color="auto" w:fill="FFFFFF"/>
        </w:rPr>
        <w:t>ei</w:t>
      </w:r>
      <w:r w:rsidR="00665A8B" w:rsidRPr="003125BC">
        <w:rPr>
          <w:rFonts w:ascii="Times New Roman" w:hAnsi="Times New Roman" w:cs="Times New Roman"/>
          <w:color w:val="333333"/>
          <w:sz w:val="24"/>
          <w:szCs w:val="24"/>
          <w:shd w:val="clear" w:color="auto" w:fill="FFFFFF"/>
        </w:rPr>
        <w:t xml:space="preserve"> lanțului alimentar. </w:t>
      </w:r>
      <w:r w:rsidRPr="003125BC">
        <w:rPr>
          <w:rFonts w:ascii="Times New Roman" w:hAnsi="Times New Roman" w:cs="Times New Roman"/>
          <w:color w:val="333333"/>
          <w:sz w:val="24"/>
          <w:szCs w:val="24"/>
          <w:shd w:val="clear" w:color="auto" w:fill="FFFFFF"/>
        </w:rPr>
        <w:lastRenderedPageBreak/>
        <w:t xml:space="preserve">Tot din </w:t>
      </w:r>
      <w:r w:rsidR="00E54244" w:rsidRPr="003125BC">
        <w:rPr>
          <w:rFonts w:ascii="Times New Roman" w:hAnsi="Times New Roman" w:cs="Times New Roman"/>
          <w:color w:val="333333"/>
          <w:sz w:val="24"/>
          <w:szCs w:val="24"/>
          <w:shd w:val="clear" w:color="auto" w:fill="FFFFFF"/>
        </w:rPr>
        <w:t xml:space="preserve">rapoartele </w:t>
      </w:r>
      <w:r w:rsidR="00E54244" w:rsidRPr="003125BC">
        <w:rPr>
          <w:rFonts w:ascii="Times New Roman" w:hAnsi="Times New Roman" w:cs="Times New Roman"/>
          <w:i/>
          <w:iCs/>
          <w:color w:val="333333"/>
          <w:sz w:val="24"/>
          <w:szCs w:val="24"/>
          <w:shd w:val="clear" w:color="auto" w:fill="FFFFFF"/>
        </w:rPr>
        <w:t>Curții de Conturi</w:t>
      </w:r>
      <w:r w:rsidR="00E54244" w:rsidRPr="003125BC">
        <w:rPr>
          <w:rFonts w:ascii="Times New Roman" w:hAnsi="Times New Roman" w:cs="Times New Roman"/>
          <w:color w:val="333333"/>
          <w:sz w:val="24"/>
          <w:szCs w:val="24"/>
          <w:shd w:val="clear" w:color="auto" w:fill="FFFFFF"/>
        </w:rPr>
        <w:t xml:space="preserve"> a mai rezultat că unele nerealizări ale ANSVSA în domeniul protecției sănătății animalelor se corelează cu</w:t>
      </w:r>
      <w:r w:rsidR="006948D2" w:rsidRPr="003125BC">
        <w:rPr>
          <w:rFonts w:ascii="Times New Roman" w:eastAsia="Times New Roman" w:hAnsi="Times New Roman" w:cs="Times New Roman"/>
          <w:b/>
          <w:bCs/>
          <w:color w:val="222222"/>
          <w:sz w:val="24"/>
          <w:szCs w:val="24"/>
          <w:lang w:eastAsia="ro-RO"/>
        </w:rPr>
        <w:t xml:space="preserve"> </w:t>
      </w:r>
      <w:r w:rsidR="006948D2" w:rsidRPr="003125BC">
        <w:rPr>
          <w:rFonts w:ascii="Times New Roman" w:eastAsia="Times New Roman" w:hAnsi="Times New Roman" w:cs="Times New Roman"/>
          <w:color w:val="222222"/>
          <w:sz w:val="24"/>
          <w:szCs w:val="24"/>
          <w:lang w:eastAsia="ro-RO"/>
        </w:rPr>
        <w:t xml:space="preserve">schimbările frecvente ale managementului superior al </w:t>
      </w:r>
      <w:r w:rsidR="00E54244" w:rsidRPr="003125BC">
        <w:rPr>
          <w:rFonts w:ascii="Times New Roman" w:eastAsia="Times New Roman" w:hAnsi="Times New Roman" w:cs="Times New Roman"/>
          <w:color w:val="222222"/>
          <w:sz w:val="24"/>
          <w:szCs w:val="24"/>
          <w:lang w:eastAsia="ro-RO"/>
        </w:rPr>
        <w:t>autorității de stat.</w:t>
      </w:r>
      <w:r w:rsidR="00E54244" w:rsidRPr="003125BC">
        <w:rPr>
          <w:rFonts w:ascii="Times New Roman" w:eastAsia="Times New Roman" w:hAnsi="Times New Roman" w:cs="Times New Roman"/>
          <w:b/>
          <w:bCs/>
          <w:color w:val="222222"/>
          <w:sz w:val="24"/>
          <w:szCs w:val="24"/>
          <w:lang w:eastAsia="ro-RO"/>
        </w:rPr>
        <w:t xml:space="preserve"> </w:t>
      </w:r>
      <w:r w:rsidR="00915F49" w:rsidRPr="003125BC">
        <w:rPr>
          <w:rFonts w:ascii="Times New Roman" w:eastAsia="Times New Roman" w:hAnsi="Times New Roman" w:cs="Times New Roman"/>
          <w:b/>
          <w:bCs/>
          <w:color w:val="222222"/>
          <w:sz w:val="24"/>
          <w:szCs w:val="24"/>
          <w:lang w:eastAsia="ro-RO"/>
        </w:rPr>
        <w:t>Se menționează că n</w:t>
      </w:r>
      <w:r w:rsidR="006948D2" w:rsidRPr="003125BC">
        <w:rPr>
          <w:rFonts w:ascii="Times New Roman" w:eastAsia="Times New Roman" w:hAnsi="Times New Roman" w:cs="Times New Roman"/>
          <w:b/>
          <w:bCs/>
          <w:color w:val="222222"/>
          <w:sz w:val="24"/>
          <w:szCs w:val="24"/>
          <w:lang w:eastAsia="ro-RO"/>
        </w:rPr>
        <w:t xml:space="preserve">iciun mandat al </w:t>
      </w:r>
      <w:r w:rsidR="00915F49" w:rsidRPr="003125BC">
        <w:rPr>
          <w:rFonts w:ascii="Times New Roman" w:eastAsia="Times New Roman" w:hAnsi="Times New Roman" w:cs="Times New Roman"/>
          <w:b/>
          <w:bCs/>
          <w:color w:val="222222"/>
          <w:sz w:val="24"/>
          <w:szCs w:val="24"/>
          <w:lang w:eastAsia="ro-RO"/>
        </w:rPr>
        <w:t>președintelui</w:t>
      </w:r>
      <w:r w:rsidR="006948D2" w:rsidRPr="003125BC">
        <w:rPr>
          <w:rFonts w:ascii="Times New Roman" w:eastAsia="Times New Roman" w:hAnsi="Times New Roman" w:cs="Times New Roman"/>
          <w:b/>
          <w:bCs/>
          <w:color w:val="222222"/>
          <w:sz w:val="24"/>
          <w:szCs w:val="24"/>
          <w:lang w:eastAsia="ro-RO"/>
        </w:rPr>
        <w:t xml:space="preserve"> nu a fost exercitat integral</w:t>
      </w:r>
      <w:r w:rsidR="001E5919" w:rsidRPr="003125BC">
        <w:rPr>
          <w:rFonts w:ascii="Times New Roman" w:eastAsia="Times New Roman" w:hAnsi="Times New Roman" w:cs="Times New Roman"/>
          <w:b/>
          <w:bCs/>
          <w:color w:val="222222"/>
          <w:sz w:val="24"/>
          <w:szCs w:val="24"/>
          <w:lang w:eastAsia="ro-RO"/>
        </w:rPr>
        <w:t xml:space="preserve"> </w:t>
      </w:r>
      <w:r w:rsidR="00915F49" w:rsidRPr="003125BC">
        <w:rPr>
          <w:rFonts w:ascii="Times New Roman" w:eastAsia="Times New Roman" w:hAnsi="Times New Roman" w:cs="Times New Roman"/>
          <w:b/>
          <w:bCs/>
          <w:color w:val="222222"/>
          <w:sz w:val="24"/>
          <w:szCs w:val="24"/>
          <w:lang w:eastAsia="ro-RO"/>
        </w:rPr>
        <w:t xml:space="preserve">(!) </w:t>
      </w:r>
      <w:r w:rsidR="00C37941" w:rsidRPr="003125BC">
        <w:rPr>
          <w:rFonts w:ascii="Times New Roman" w:eastAsia="Times New Roman" w:hAnsi="Times New Roman" w:cs="Times New Roman"/>
          <w:color w:val="222222"/>
          <w:sz w:val="24"/>
          <w:szCs w:val="24"/>
          <w:lang w:eastAsia="ro-RO"/>
        </w:rPr>
        <w:t>În plus</w:t>
      </w:r>
      <w:r w:rsidR="001E5919" w:rsidRPr="003125BC">
        <w:rPr>
          <w:rFonts w:ascii="Times New Roman" w:eastAsia="Times New Roman" w:hAnsi="Times New Roman" w:cs="Times New Roman"/>
          <w:color w:val="222222"/>
          <w:sz w:val="24"/>
          <w:szCs w:val="24"/>
          <w:lang w:eastAsia="ro-RO"/>
        </w:rPr>
        <w:t>,</w:t>
      </w:r>
      <w:r w:rsidR="00915F49" w:rsidRPr="003125BC">
        <w:rPr>
          <w:rFonts w:ascii="Times New Roman" w:eastAsia="Times New Roman" w:hAnsi="Times New Roman" w:cs="Times New Roman"/>
          <w:color w:val="222222"/>
          <w:sz w:val="24"/>
          <w:szCs w:val="24"/>
          <w:lang w:eastAsia="ro-RO"/>
        </w:rPr>
        <w:t xml:space="preserve"> schimbarea conducerii </w:t>
      </w:r>
      <w:r w:rsidR="00CF7BD4" w:rsidRPr="003125BC">
        <w:rPr>
          <w:rFonts w:ascii="Times New Roman" w:eastAsia="Times New Roman" w:hAnsi="Times New Roman" w:cs="Times New Roman"/>
          <w:color w:val="222222"/>
          <w:sz w:val="24"/>
          <w:szCs w:val="24"/>
          <w:lang w:eastAsia="ro-RO"/>
        </w:rPr>
        <w:t xml:space="preserve">Autorității </w:t>
      </w:r>
      <w:r w:rsidR="00915F49" w:rsidRPr="003125BC">
        <w:rPr>
          <w:rFonts w:ascii="Times New Roman" w:eastAsia="Times New Roman" w:hAnsi="Times New Roman" w:cs="Times New Roman"/>
          <w:color w:val="222222"/>
          <w:sz w:val="24"/>
          <w:szCs w:val="24"/>
          <w:lang w:eastAsia="ro-RO"/>
        </w:rPr>
        <w:t xml:space="preserve">a fost adesea urmată de modificări </w:t>
      </w:r>
      <w:r w:rsidR="00C37941" w:rsidRPr="003125BC">
        <w:rPr>
          <w:rFonts w:ascii="Times New Roman" w:eastAsia="Times New Roman" w:hAnsi="Times New Roman" w:cs="Times New Roman"/>
          <w:color w:val="222222"/>
          <w:sz w:val="24"/>
          <w:szCs w:val="24"/>
          <w:lang w:eastAsia="ro-RO"/>
        </w:rPr>
        <w:t xml:space="preserve">ale structurilor teritoriale </w:t>
      </w:r>
      <w:r w:rsidR="00224CD6" w:rsidRPr="003125BC">
        <w:rPr>
          <w:rFonts w:ascii="Times New Roman" w:eastAsia="Times New Roman" w:hAnsi="Times New Roman" w:cs="Times New Roman"/>
          <w:color w:val="222222"/>
          <w:sz w:val="24"/>
          <w:szCs w:val="24"/>
          <w:lang w:eastAsia="ro-RO"/>
        </w:rPr>
        <w:t>și</w:t>
      </w:r>
      <w:r w:rsidR="00915F49" w:rsidRPr="003125BC">
        <w:rPr>
          <w:rFonts w:ascii="Times New Roman" w:eastAsia="Times New Roman" w:hAnsi="Times New Roman" w:cs="Times New Roman"/>
          <w:color w:val="222222"/>
          <w:sz w:val="24"/>
          <w:szCs w:val="24"/>
          <w:lang w:eastAsia="ro-RO"/>
        </w:rPr>
        <w:t xml:space="preserve"> </w:t>
      </w:r>
      <w:r w:rsidR="00224CD6" w:rsidRPr="003125BC">
        <w:rPr>
          <w:rFonts w:ascii="Times New Roman" w:eastAsia="Times New Roman" w:hAnsi="Times New Roman" w:cs="Times New Roman"/>
          <w:color w:val="000000" w:themeColor="text1"/>
          <w:sz w:val="24"/>
          <w:szCs w:val="24"/>
          <w:lang w:eastAsia="ro-RO"/>
        </w:rPr>
        <w:t>de</w:t>
      </w:r>
      <w:r w:rsidR="00224CD6" w:rsidRPr="003125BC">
        <w:rPr>
          <w:rFonts w:ascii="Times New Roman" w:eastAsia="Times New Roman" w:hAnsi="Times New Roman" w:cs="Times New Roman"/>
          <w:color w:val="FF0000"/>
          <w:sz w:val="24"/>
          <w:szCs w:val="24"/>
          <w:lang w:eastAsia="ro-RO"/>
        </w:rPr>
        <w:t xml:space="preserve"> </w:t>
      </w:r>
      <w:r w:rsidR="00C37941" w:rsidRPr="003125BC">
        <w:rPr>
          <w:rFonts w:ascii="Times New Roman" w:eastAsia="Times New Roman" w:hAnsi="Times New Roman" w:cs="Times New Roman"/>
          <w:color w:val="222222"/>
          <w:sz w:val="24"/>
          <w:szCs w:val="24"/>
          <w:lang w:eastAsia="ro-RO"/>
        </w:rPr>
        <w:t xml:space="preserve">modificări ale actelor normative, </w:t>
      </w:r>
      <w:r w:rsidR="00224CD6" w:rsidRPr="003125BC">
        <w:rPr>
          <w:rFonts w:ascii="Times New Roman" w:eastAsia="Times New Roman" w:hAnsi="Times New Roman" w:cs="Times New Roman"/>
          <w:color w:val="000000" w:themeColor="text1"/>
          <w:sz w:val="24"/>
          <w:szCs w:val="24"/>
          <w:lang w:eastAsia="ro-RO"/>
        </w:rPr>
        <w:t>care</w:t>
      </w:r>
      <w:r w:rsidR="00224CD6" w:rsidRPr="003125BC">
        <w:rPr>
          <w:rFonts w:ascii="Times New Roman" w:eastAsia="Times New Roman" w:hAnsi="Times New Roman" w:cs="Times New Roman"/>
          <w:color w:val="222222"/>
          <w:sz w:val="24"/>
          <w:szCs w:val="24"/>
          <w:lang w:eastAsia="ro-RO"/>
        </w:rPr>
        <w:t xml:space="preserve"> </w:t>
      </w:r>
      <w:r w:rsidR="001E5919" w:rsidRPr="003125BC">
        <w:rPr>
          <w:rFonts w:ascii="Times New Roman" w:eastAsia="Times New Roman" w:hAnsi="Times New Roman" w:cs="Times New Roman"/>
          <w:color w:val="222222"/>
          <w:sz w:val="24"/>
          <w:szCs w:val="24"/>
          <w:lang w:eastAsia="ro-RO"/>
        </w:rPr>
        <w:t>„</w:t>
      </w:r>
      <w:r w:rsidR="006948D2" w:rsidRPr="003125BC">
        <w:rPr>
          <w:rFonts w:ascii="Times New Roman" w:eastAsia="Times New Roman" w:hAnsi="Times New Roman" w:cs="Times New Roman"/>
          <w:b/>
          <w:bCs/>
          <w:color w:val="222222"/>
          <w:sz w:val="24"/>
          <w:szCs w:val="24"/>
          <w:lang w:eastAsia="ro-RO"/>
        </w:rPr>
        <w:t xml:space="preserve">au creat </w:t>
      </w:r>
      <w:r w:rsidR="00984255" w:rsidRPr="003125BC">
        <w:rPr>
          <w:rFonts w:ascii="Times New Roman" w:eastAsia="Times New Roman" w:hAnsi="Times New Roman" w:cs="Times New Roman"/>
          <w:b/>
          <w:bCs/>
          <w:color w:val="222222"/>
          <w:sz w:val="24"/>
          <w:szCs w:val="24"/>
          <w:lang w:eastAsia="ro-RO"/>
        </w:rPr>
        <w:t>vulnerabilități</w:t>
      </w:r>
      <w:r w:rsidR="006948D2" w:rsidRPr="003125BC">
        <w:rPr>
          <w:rFonts w:ascii="Times New Roman" w:eastAsia="Times New Roman" w:hAnsi="Times New Roman" w:cs="Times New Roman"/>
          <w:b/>
          <w:bCs/>
          <w:color w:val="222222"/>
          <w:sz w:val="24"/>
          <w:szCs w:val="24"/>
          <w:lang w:eastAsia="ro-RO"/>
        </w:rPr>
        <w:t xml:space="preserve"> în continuitatea </w:t>
      </w:r>
      <w:r w:rsidR="00224CD6" w:rsidRPr="003125BC">
        <w:rPr>
          <w:rFonts w:ascii="Times New Roman" w:eastAsia="Times New Roman" w:hAnsi="Times New Roman" w:cs="Times New Roman"/>
          <w:b/>
          <w:bCs/>
          <w:color w:val="222222"/>
          <w:sz w:val="24"/>
          <w:szCs w:val="24"/>
          <w:lang w:eastAsia="ro-RO"/>
        </w:rPr>
        <w:t>și</w:t>
      </w:r>
      <w:r w:rsidR="006948D2" w:rsidRPr="003125BC">
        <w:rPr>
          <w:rFonts w:ascii="Times New Roman" w:eastAsia="Times New Roman" w:hAnsi="Times New Roman" w:cs="Times New Roman"/>
          <w:b/>
          <w:bCs/>
          <w:color w:val="222222"/>
          <w:sz w:val="24"/>
          <w:szCs w:val="24"/>
          <w:lang w:eastAsia="ro-RO"/>
        </w:rPr>
        <w:t xml:space="preserve"> </w:t>
      </w:r>
      <w:r w:rsidR="00984255" w:rsidRPr="003125BC">
        <w:rPr>
          <w:rFonts w:ascii="Times New Roman" w:eastAsia="Times New Roman" w:hAnsi="Times New Roman" w:cs="Times New Roman"/>
          <w:b/>
          <w:bCs/>
          <w:color w:val="222222"/>
          <w:sz w:val="24"/>
          <w:szCs w:val="24"/>
          <w:lang w:eastAsia="ro-RO"/>
        </w:rPr>
        <w:t>coerența</w:t>
      </w:r>
      <w:r w:rsidR="006948D2" w:rsidRPr="003125BC">
        <w:rPr>
          <w:rFonts w:ascii="Times New Roman" w:eastAsia="Times New Roman" w:hAnsi="Times New Roman" w:cs="Times New Roman"/>
          <w:b/>
          <w:bCs/>
          <w:color w:val="222222"/>
          <w:sz w:val="24"/>
          <w:szCs w:val="24"/>
          <w:lang w:eastAsia="ro-RO"/>
        </w:rPr>
        <w:t xml:space="preserve"> decizională"</w:t>
      </w:r>
      <w:r w:rsidR="006948D2" w:rsidRPr="003125BC">
        <w:rPr>
          <w:rFonts w:ascii="Times New Roman" w:eastAsia="Times New Roman" w:hAnsi="Times New Roman" w:cs="Times New Roman"/>
          <w:color w:val="222222"/>
          <w:sz w:val="24"/>
          <w:szCs w:val="24"/>
          <w:lang w:eastAsia="ro-RO"/>
        </w:rPr>
        <w:t>.</w:t>
      </w:r>
      <w:r w:rsidR="000451E3" w:rsidRPr="003125BC">
        <w:rPr>
          <w:rFonts w:ascii="Times New Roman" w:eastAsia="Times New Roman" w:hAnsi="Times New Roman" w:cs="Times New Roman"/>
          <w:color w:val="222222"/>
          <w:sz w:val="24"/>
          <w:szCs w:val="24"/>
          <w:lang w:eastAsia="ro-RO"/>
        </w:rPr>
        <w:t xml:space="preserve"> </w:t>
      </w:r>
      <w:r w:rsidR="009F348E" w:rsidRPr="003125BC">
        <w:rPr>
          <w:rFonts w:ascii="Times New Roman" w:eastAsia="Times New Roman" w:hAnsi="Times New Roman" w:cs="Times New Roman"/>
          <w:color w:val="222222"/>
          <w:sz w:val="24"/>
          <w:szCs w:val="24"/>
          <w:lang w:eastAsia="ro-RO"/>
        </w:rPr>
        <w:t xml:space="preserve">Este important ca astfel de schimbări </w:t>
      </w:r>
      <w:r w:rsidR="00F4108D" w:rsidRPr="003125BC">
        <w:rPr>
          <w:rFonts w:ascii="Times New Roman" w:eastAsia="Times New Roman" w:hAnsi="Times New Roman" w:cs="Times New Roman"/>
          <w:color w:val="222222"/>
          <w:sz w:val="24"/>
          <w:szCs w:val="24"/>
          <w:lang w:eastAsia="ro-RO"/>
        </w:rPr>
        <w:t xml:space="preserve">la unitățile subordonate </w:t>
      </w:r>
      <w:r w:rsidR="009F348E" w:rsidRPr="003125BC">
        <w:rPr>
          <w:rFonts w:ascii="Times New Roman" w:eastAsia="Times New Roman" w:hAnsi="Times New Roman" w:cs="Times New Roman"/>
          <w:color w:val="222222"/>
          <w:sz w:val="24"/>
          <w:szCs w:val="24"/>
          <w:lang w:eastAsia="ro-RO"/>
        </w:rPr>
        <w:t xml:space="preserve">să se producă </w:t>
      </w:r>
      <w:r w:rsidR="00F4108D" w:rsidRPr="003125BC">
        <w:rPr>
          <w:rFonts w:ascii="Times New Roman" w:eastAsia="Times New Roman" w:hAnsi="Times New Roman" w:cs="Times New Roman"/>
          <w:color w:val="222222"/>
          <w:sz w:val="24"/>
          <w:szCs w:val="24"/>
          <w:lang w:eastAsia="ro-RO"/>
        </w:rPr>
        <w:t xml:space="preserve">numai din motive bine întemeiate, </w:t>
      </w:r>
      <w:r w:rsidR="00875AB7" w:rsidRPr="003125BC">
        <w:rPr>
          <w:rFonts w:ascii="Times New Roman" w:eastAsia="Times New Roman" w:hAnsi="Times New Roman" w:cs="Times New Roman"/>
          <w:color w:val="222222"/>
          <w:sz w:val="24"/>
          <w:szCs w:val="24"/>
          <w:lang w:eastAsia="ro-RO"/>
        </w:rPr>
        <w:t xml:space="preserve">deoarece </w:t>
      </w:r>
      <w:r w:rsidR="00F4108D" w:rsidRPr="003125BC">
        <w:rPr>
          <w:rFonts w:ascii="Times New Roman" w:eastAsia="Times New Roman" w:hAnsi="Times New Roman" w:cs="Times New Roman"/>
          <w:color w:val="222222"/>
          <w:sz w:val="24"/>
          <w:szCs w:val="24"/>
          <w:lang w:eastAsia="ro-RO"/>
        </w:rPr>
        <w:t xml:space="preserve">altfel efectele </w:t>
      </w:r>
      <w:r w:rsidR="00875AB7" w:rsidRPr="003125BC">
        <w:rPr>
          <w:rFonts w:ascii="Times New Roman" w:eastAsia="Times New Roman" w:hAnsi="Times New Roman" w:cs="Times New Roman"/>
          <w:color w:val="222222"/>
          <w:sz w:val="24"/>
          <w:szCs w:val="24"/>
          <w:lang w:eastAsia="ro-RO"/>
        </w:rPr>
        <w:t>se multiplică</w:t>
      </w:r>
      <w:r w:rsidR="00CF7BD4">
        <w:rPr>
          <w:rFonts w:ascii="Times New Roman" w:eastAsia="Times New Roman" w:hAnsi="Times New Roman" w:cs="Times New Roman"/>
          <w:color w:val="222222"/>
          <w:sz w:val="24"/>
          <w:szCs w:val="24"/>
          <w:lang w:eastAsia="ro-RO"/>
        </w:rPr>
        <w:t xml:space="preserve">. </w:t>
      </w:r>
      <w:r w:rsidR="009824C3">
        <w:rPr>
          <w:rFonts w:ascii="Times New Roman" w:eastAsia="Times New Roman" w:hAnsi="Times New Roman" w:cs="Times New Roman"/>
          <w:color w:val="222222"/>
          <w:sz w:val="24"/>
          <w:szCs w:val="24"/>
          <w:lang w:eastAsia="ro-RO"/>
        </w:rPr>
        <w:t>ANSVSA are în subordine</w:t>
      </w:r>
      <w:r w:rsidR="00875AB7" w:rsidRPr="003125BC">
        <w:rPr>
          <w:rFonts w:ascii="Times New Roman" w:eastAsia="Times New Roman" w:hAnsi="Times New Roman" w:cs="Times New Roman"/>
          <w:color w:val="222222"/>
          <w:sz w:val="24"/>
          <w:szCs w:val="24"/>
          <w:lang w:eastAsia="ro-RO"/>
        </w:rPr>
        <w:t xml:space="preserve"> </w:t>
      </w:r>
      <w:r w:rsidR="009824C3">
        <w:rPr>
          <w:rFonts w:ascii="Times New Roman" w:eastAsia="Times New Roman" w:hAnsi="Times New Roman" w:cs="Times New Roman"/>
          <w:color w:val="222222"/>
          <w:sz w:val="24"/>
          <w:szCs w:val="24"/>
          <w:lang w:eastAsia="ro-RO"/>
        </w:rPr>
        <w:t xml:space="preserve">numeroase </w:t>
      </w:r>
      <w:r w:rsidR="00875AB7" w:rsidRPr="003125BC">
        <w:rPr>
          <w:rFonts w:ascii="Times New Roman" w:eastAsia="Times New Roman" w:hAnsi="Times New Roman" w:cs="Times New Roman"/>
          <w:color w:val="222222"/>
          <w:sz w:val="24"/>
          <w:szCs w:val="24"/>
          <w:lang w:eastAsia="ro-RO"/>
        </w:rPr>
        <w:t xml:space="preserve"> unități</w:t>
      </w:r>
      <w:r w:rsidR="009824C3">
        <w:rPr>
          <w:rFonts w:ascii="Times New Roman" w:eastAsia="Times New Roman" w:hAnsi="Times New Roman" w:cs="Times New Roman"/>
          <w:color w:val="222222"/>
          <w:sz w:val="24"/>
          <w:szCs w:val="24"/>
          <w:lang w:eastAsia="ro-RO"/>
        </w:rPr>
        <w:t xml:space="preserve"> și anume: </w:t>
      </w:r>
      <w:r w:rsidR="00407906" w:rsidRPr="003125BC">
        <w:rPr>
          <w:rFonts w:ascii="Times New Roman" w:eastAsia="Times New Roman" w:hAnsi="Times New Roman" w:cs="Times New Roman"/>
          <w:color w:val="222222"/>
          <w:sz w:val="24"/>
          <w:szCs w:val="24"/>
          <w:lang w:eastAsia="ro-RO"/>
        </w:rPr>
        <w:t>4</w:t>
      </w:r>
      <w:r w:rsidR="002C606F" w:rsidRPr="003125BC">
        <w:rPr>
          <w:rFonts w:ascii="Times New Roman" w:eastAsia="Times New Roman" w:hAnsi="Times New Roman" w:cs="Times New Roman"/>
          <w:color w:val="222222"/>
          <w:sz w:val="24"/>
          <w:szCs w:val="24"/>
          <w:lang w:eastAsia="ro-RO"/>
        </w:rPr>
        <w:t>2</w:t>
      </w:r>
      <w:r w:rsidR="00407906" w:rsidRPr="003125BC">
        <w:rPr>
          <w:rFonts w:ascii="Times New Roman" w:eastAsia="Times New Roman" w:hAnsi="Times New Roman" w:cs="Times New Roman"/>
          <w:color w:val="222222"/>
          <w:sz w:val="24"/>
          <w:szCs w:val="24"/>
          <w:lang w:eastAsia="ro-RO"/>
        </w:rPr>
        <w:t xml:space="preserve"> </w:t>
      </w:r>
      <w:r w:rsidR="000A6A6A" w:rsidRPr="003125BC">
        <w:rPr>
          <w:rFonts w:ascii="Times New Roman" w:eastAsia="Times New Roman" w:hAnsi="Times New Roman" w:cs="Times New Roman"/>
          <w:color w:val="222222"/>
          <w:sz w:val="24"/>
          <w:szCs w:val="24"/>
          <w:lang w:eastAsia="ro-RO"/>
        </w:rPr>
        <w:t>DSVSA</w:t>
      </w:r>
      <w:r w:rsidR="008C05C2" w:rsidRPr="003125BC">
        <w:rPr>
          <w:rFonts w:ascii="Times New Roman" w:eastAsia="Times New Roman" w:hAnsi="Times New Roman" w:cs="Times New Roman"/>
          <w:color w:val="222222"/>
          <w:sz w:val="24"/>
          <w:szCs w:val="24"/>
          <w:lang w:eastAsia="ro-RO"/>
        </w:rPr>
        <w:t xml:space="preserve"> </w:t>
      </w:r>
      <w:r w:rsidR="000B64F7" w:rsidRPr="003125BC">
        <w:rPr>
          <w:rFonts w:ascii="Times New Roman" w:eastAsia="Times New Roman" w:hAnsi="Times New Roman" w:cs="Times New Roman"/>
          <w:color w:val="222222"/>
          <w:sz w:val="24"/>
          <w:szCs w:val="24"/>
          <w:lang w:eastAsia="ro-RO"/>
        </w:rPr>
        <w:t>teritoriale</w:t>
      </w:r>
      <w:r w:rsidR="00407906" w:rsidRPr="003125BC">
        <w:rPr>
          <w:rFonts w:ascii="Times New Roman" w:eastAsia="Times New Roman" w:hAnsi="Times New Roman" w:cs="Times New Roman"/>
          <w:color w:val="222222"/>
          <w:sz w:val="24"/>
          <w:szCs w:val="24"/>
          <w:lang w:eastAsia="ro-RO"/>
        </w:rPr>
        <w:t xml:space="preserve">, </w:t>
      </w:r>
      <w:r w:rsidR="002C606F" w:rsidRPr="003125BC">
        <w:rPr>
          <w:rFonts w:ascii="Times New Roman" w:eastAsia="Times New Roman" w:hAnsi="Times New Roman" w:cs="Times New Roman"/>
          <w:i/>
          <w:iCs/>
          <w:color w:val="222222"/>
          <w:sz w:val="24"/>
          <w:szCs w:val="24"/>
          <w:lang w:eastAsia="ro-RO"/>
        </w:rPr>
        <w:t>Institutul de Diagnostic și Sănătate Animală</w:t>
      </w:r>
      <w:r w:rsidR="004C5F59">
        <w:rPr>
          <w:rFonts w:ascii="Times New Roman" w:eastAsia="Times New Roman" w:hAnsi="Times New Roman" w:cs="Times New Roman"/>
          <w:i/>
          <w:iCs/>
          <w:color w:val="222222"/>
          <w:sz w:val="24"/>
          <w:szCs w:val="24"/>
          <w:lang w:eastAsia="ro-RO"/>
        </w:rPr>
        <w:t xml:space="preserve"> </w:t>
      </w:r>
      <w:r w:rsidR="004C5F59" w:rsidRPr="004C5F59">
        <w:rPr>
          <w:rFonts w:ascii="Times New Roman" w:eastAsia="Times New Roman" w:hAnsi="Times New Roman" w:cs="Times New Roman"/>
          <w:color w:val="222222"/>
          <w:sz w:val="24"/>
          <w:szCs w:val="24"/>
          <w:lang w:eastAsia="ro-RO"/>
        </w:rPr>
        <w:t>(IDSA)</w:t>
      </w:r>
      <w:r w:rsidR="002C606F" w:rsidRPr="004C5F59">
        <w:rPr>
          <w:rFonts w:ascii="Times New Roman" w:eastAsia="Times New Roman" w:hAnsi="Times New Roman" w:cs="Times New Roman"/>
          <w:color w:val="222222"/>
          <w:sz w:val="24"/>
          <w:szCs w:val="24"/>
          <w:lang w:eastAsia="ro-RO"/>
        </w:rPr>
        <w:t>,</w:t>
      </w:r>
      <w:r w:rsidR="002C606F" w:rsidRPr="003125BC">
        <w:rPr>
          <w:rFonts w:ascii="Times New Roman" w:eastAsia="Times New Roman" w:hAnsi="Times New Roman" w:cs="Times New Roman"/>
          <w:color w:val="222222"/>
          <w:sz w:val="24"/>
          <w:szCs w:val="24"/>
          <w:lang w:eastAsia="ro-RO"/>
        </w:rPr>
        <w:t xml:space="preserve"> </w:t>
      </w:r>
      <w:r w:rsidR="002C606F" w:rsidRPr="003125BC">
        <w:rPr>
          <w:rFonts w:ascii="Times New Roman" w:eastAsia="Times New Roman" w:hAnsi="Times New Roman" w:cs="Times New Roman"/>
          <w:i/>
          <w:iCs/>
          <w:color w:val="222222"/>
          <w:sz w:val="24"/>
          <w:szCs w:val="24"/>
          <w:lang w:eastAsia="ro-RO"/>
        </w:rPr>
        <w:t>Institutu</w:t>
      </w:r>
      <w:r w:rsidR="000B64F7" w:rsidRPr="003125BC">
        <w:rPr>
          <w:rFonts w:ascii="Times New Roman" w:eastAsia="Times New Roman" w:hAnsi="Times New Roman" w:cs="Times New Roman"/>
          <w:i/>
          <w:iCs/>
          <w:color w:val="222222"/>
          <w:sz w:val="24"/>
          <w:szCs w:val="24"/>
          <w:lang w:eastAsia="ro-RO"/>
        </w:rPr>
        <w:t>l</w:t>
      </w:r>
      <w:r w:rsidR="002C606F" w:rsidRPr="003125BC">
        <w:rPr>
          <w:rFonts w:ascii="Times New Roman" w:eastAsia="Times New Roman" w:hAnsi="Times New Roman" w:cs="Times New Roman"/>
          <w:i/>
          <w:iCs/>
          <w:color w:val="222222"/>
          <w:sz w:val="24"/>
          <w:szCs w:val="24"/>
          <w:lang w:eastAsia="ro-RO"/>
        </w:rPr>
        <w:t xml:space="preserve"> de Igienă și Sănătate Publică</w:t>
      </w:r>
      <w:r w:rsidR="004C5F59">
        <w:rPr>
          <w:rFonts w:ascii="Times New Roman" w:eastAsia="Times New Roman" w:hAnsi="Times New Roman" w:cs="Times New Roman"/>
          <w:i/>
          <w:iCs/>
          <w:color w:val="222222"/>
          <w:sz w:val="24"/>
          <w:szCs w:val="24"/>
          <w:lang w:eastAsia="ro-RO"/>
        </w:rPr>
        <w:t xml:space="preserve"> </w:t>
      </w:r>
      <w:r w:rsidR="004C5F59" w:rsidRPr="004C5F59">
        <w:rPr>
          <w:rFonts w:ascii="Times New Roman" w:eastAsia="Times New Roman" w:hAnsi="Times New Roman" w:cs="Times New Roman"/>
          <w:color w:val="222222"/>
          <w:sz w:val="24"/>
          <w:szCs w:val="24"/>
          <w:lang w:eastAsia="ro-RO"/>
        </w:rPr>
        <w:t>(IISP</w:t>
      </w:r>
      <w:r w:rsidR="00B86370">
        <w:rPr>
          <w:rFonts w:ascii="Times New Roman" w:eastAsia="Times New Roman" w:hAnsi="Times New Roman" w:cs="Times New Roman"/>
          <w:color w:val="222222"/>
          <w:sz w:val="24"/>
          <w:szCs w:val="24"/>
          <w:lang w:eastAsia="ro-RO"/>
        </w:rPr>
        <w:t>V</w:t>
      </w:r>
      <w:r w:rsidR="004C5F59" w:rsidRPr="004C5F59">
        <w:rPr>
          <w:rFonts w:ascii="Times New Roman" w:eastAsia="Times New Roman" w:hAnsi="Times New Roman" w:cs="Times New Roman"/>
          <w:color w:val="222222"/>
          <w:sz w:val="24"/>
          <w:szCs w:val="24"/>
          <w:lang w:eastAsia="ro-RO"/>
        </w:rPr>
        <w:t>)</w:t>
      </w:r>
      <w:r w:rsidR="002C606F" w:rsidRPr="004C5F59">
        <w:rPr>
          <w:rFonts w:ascii="Times New Roman" w:eastAsia="Times New Roman" w:hAnsi="Times New Roman" w:cs="Times New Roman"/>
          <w:color w:val="222222"/>
          <w:sz w:val="24"/>
          <w:szCs w:val="24"/>
          <w:lang w:eastAsia="ro-RO"/>
        </w:rPr>
        <w:t>,</w:t>
      </w:r>
      <w:r w:rsidR="002C606F" w:rsidRPr="003125BC">
        <w:rPr>
          <w:rFonts w:ascii="Times New Roman" w:eastAsia="Times New Roman" w:hAnsi="Times New Roman" w:cs="Times New Roman"/>
          <w:color w:val="222222"/>
          <w:sz w:val="24"/>
          <w:szCs w:val="24"/>
          <w:lang w:eastAsia="ro-RO"/>
        </w:rPr>
        <w:t xml:space="preserve"> </w:t>
      </w:r>
      <w:r w:rsidR="002C606F" w:rsidRPr="003125BC">
        <w:rPr>
          <w:rFonts w:ascii="Times New Roman" w:eastAsia="Times New Roman" w:hAnsi="Times New Roman" w:cs="Times New Roman"/>
          <w:i/>
          <w:iCs/>
          <w:color w:val="222222"/>
          <w:sz w:val="24"/>
          <w:szCs w:val="24"/>
          <w:lang w:eastAsia="ro-RO"/>
        </w:rPr>
        <w:t xml:space="preserve">Institutul pentru Controlul Produselor Biologice și Medicamentelor de </w:t>
      </w:r>
      <w:r w:rsidR="00224CD6" w:rsidRPr="003125BC">
        <w:rPr>
          <w:rFonts w:ascii="Times New Roman" w:eastAsia="Times New Roman" w:hAnsi="Times New Roman" w:cs="Times New Roman"/>
          <w:i/>
          <w:iCs/>
          <w:color w:val="000000" w:themeColor="text1"/>
          <w:sz w:val="24"/>
          <w:szCs w:val="24"/>
          <w:lang w:eastAsia="ro-RO"/>
        </w:rPr>
        <w:t>U</w:t>
      </w:r>
      <w:r w:rsidR="002C606F" w:rsidRPr="003125BC">
        <w:rPr>
          <w:rFonts w:ascii="Times New Roman" w:eastAsia="Times New Roman" w:hAnsi="Times New Roman" w:cs="Times New Roman"/>
          <w:i/>
          <w:iCs/>
          <w:color w:val="222222"/>
          <w:sz w:val="24"/>
          <w:szCs w:val="24"/>
          <w:lang w:eastAsia="ro-RO"/>
        </w:rPr>
        <w:t>z Veterinar</w:t>
      </w:r>
      <w:r w:rsidR="000B64F7" w:rsidRPr="003125BC">
        <w:rPr>
          <w:rFonts w:ascii="Times New Roman" w:eastAsia="Times New Roman" w:hAnsi="Times New Roman" w:cs="Times New Roman"/>
          <w:i/>
          <w:iCs/>
          <w:color w:val="222222"/>
          <w:sz w:val="24"/>
          <w:szCs w:val="24"/>
          <w:lang w:eastAsia="ro-RO"/>
        </w:rPr>
        <w:t>,</w:t>
      </w:r>
      <w:r w:rsidR="00AB178A" w:rsidRPr="003125BC">
        <w:rPr>
          <w:rFonts w:ascii="Times New Roman" w:eastAsia="Times New Roman" w:hAnsi="Times New Roman" w:cs="Times New Roman"/>
          <w:color w:val="222222"/>
          <w:sz w:val="24"/>
          <w:szCs w:val="24"/>
          <w:lang w:eastAsia="ro-RO"/>
        </w:rPr>
        <w:t xml:space="preserve"> 71 de laboratoare naționale de referință (</w:t>
      </w:r>
      <w:r w:rsidR="000A6A6A" w:rsidRPr="003125BC">
        <w:rPr>
          <w:rFonts w:ascii="Times New Roman" w:eastAsia="Times New Roman" w:hAnsi="Times New Roman" w:cs="Times New Roman"/>
          <w:color w:val="222222"/>
          <w:sz w:val="24"/>
          <w:szCs w:val="24"/>
          <w:lang w:eastAsia="ro-RO"/>
        </w:rPr>
        <w:t>din care 63 în</w:t>
      </w:r>
      <w:r w:rsidR="00AB178A" w:rsidRPr="003125BC">
        <w:rPr>
          <w:rFonts w:ascii="Times New Roman" w:eastAsia="Times New Roman" w:hAnsi="Times New Roman" w:cs="Times New Roman"/>
          <w:color w:val="222222"/>
          <w:sz w:val="24"/>
          <w:szCs w:val="24"/>
          <w:lang w:eastAsia="ro-RO"/>
        </w:rPr>
        <w:t xml:space="preserve"> </w:t>
      </w:r>
      <w:r w:rsidR="000B64F7" w:rsidRPr="003125BC">
        <w:rPr>
          <w:rFonts w:ascii="Times New Roman" w:eastAsia="Times New Roman" w:hAnsi="Times New Roman" w:cs="Times New Roman"/>
          <w:color w:val="222222"/>
          <w:sz w:val="24"/>
          <w:szCs w:val="24"/>
          <w:lang w:eastAsia="ro-RO"/>
        </w:rPr>
        <w:t>capitală</w:t>
      </w:r>
      <w:r w:rsidR="00AB178A" w:rsidRPr="003125BC">
        <w:rPr>
          <w:rFonts w:ascii="Times New Roman" w:eastAsia="Times New Roman" w:hAnsi="Times New Roman" w:cs="Times New Roman"/>
          <w:color w:val="222222"/>
          <w:sz w:val="24"/>
          <w:szCs w:val="24"/>
          <w:lang w:eastAsia="ro-RO"/>
        </w:rPr>
        <w:t xml:space="preserve">). </w:t>
      </w:r>
      <w:r w:rsidR="002C606F" w:rsidRPr="003125BC">
        <w:rPr>
          <w:rFonts w:ascii="Times New Roman" w:eastAsia="Times New Roman" w:hAnsi="Times New Roman" w:cs="Times New Roman"/>
          <w:color w:val="222222"/>
          <w:sz w:val="24"/>
          <w:szCs w:val="24"/>
          <w:lang w:eastAsia="ro-RO"/>
        </w:rPr>
        <w:t xml:space="preserve"> </w:t>
      </w:r>
    </w:p>
    <w:p w14:paraId="324D915B" w14:textId="442A2C28" w:rsidR="006948D2" w:rsidRPr="003125BC" w:rsidRDefault="00395A7E" w:rsidP="006E6F5F">
      <w:pPr>
        <w:pStyle w:val="NoSpacing"/>
        <w:ind w:firstLine="708"/>
        <w:rPr>
          <w:rFonts w:ascii="Times New Roman" w:eastAsia="Times New Roman" w:hAnsi="Times New Roman" w:cs="Times New Roman"/>
          <w:color w:val="222222"/>
          <w:sz w:val="24"/>
          <w:szCs w:val="24"/>
          <w:lang w:eastAsia="ro-RO"/>
        </w:rPr>
      </w:pPr>
      <w:r w:rsidRPr="003125BC">
        <w:rPr>
          <w:rFonts w:ascii="Times New Roman" w:eastAsia="Times New Roman" w:hAnsi="Times New Roman" w:cs="Times New Roman"/>
          <w:b/>
          <w:bCs/>
          <w:color w:val="222222"/>
          <w:sz w:val="24"/>
          <w:szCs w:val="24"/>
          <w:lang w:eastAsia="ro-RO"/>
        </w:rPr>
        <w:t>Nu de puține ori</w:t>
      </w:r>
      <w:r w:rsidR="009609F1" w:rsidRPr="003125BC">
        <w:rPr>
          <w:rFonts w:ascii="Times New Roman" w:eastAsia="Times New Roman" w:hAnsi="Times New Roman" w:cs="Times New Roman"/>
          <w:b/>
          <w:bCs/>
          <w:color w:val="222222"/>
          <w:sz w:val="24"/>
          <w:szCs w:val="24"/>
          <w:lang w:eastAsia="ro-RO"/>
        </w:rPr>
        <w:t xml:space="preserve"> schimbările din funcțiile de conducere se fac pe criterii politice și nu pe criterii de competență</w:t>
      </w:r>
      <w:r w:rsidR="009824C3">
        <w:rPr>
          <w:rFonts w:ascii="Times New Roman" w:eastAsia="Times New Roman" w:hAnsi="Times New Roman" w:cs="Times New Roman"/>
          <w:b/>
          <w:bCs/>
          <w:color w:val="222222"/>
          <w:sz w:val="24"/>
          <w:szCs w:val="24"/>
          <w:lang w:eastAsia="ro-RO"/>
        </w:rPr>
        <w:t xml:space="preserve">, </w:t>
      </w:r>
      <w:r w:rsidR="009824C3" w:rsidRPr="009824C3">
        <w:rPr>
          <w:rFonts w:ascii="Times New Roman" w:eastAsia="Times New Roman" w:hAnsi="Times New Roman" w:cs="Times New Roman"/>
          <w:color w:val="222222"/>
          <w:sz w:val="24"/>
          <w:szCs w:val="24"/>
          <w:lang w:eastAsia="ro-RO"/>
        </w:rPr>
        <w:t>neexistând</w:t>
      </w:r>
      <w:r w:rsidR="009824C3">
        <w:rPr>
          <w:rFonts w:ascii="Times New Roman" w:eastAsia="Times New Roman" w:hAnsi="Times New Roman" w:cs="Times New Roman"/>
          <w:b/>
          <w:bCs/>
          <w:color w:val="222222"/>
          <w:sz w:val="24"/>
          <w:szCs w:val="24"/>
          <w:lang w:eastAsia="ro-RO"/>
        </w:rPr>
        <w:t xml:space="preserve"> </w:t>
      </w:r>
      <w:r w:rsidR="00C9409A" w:rsidRPr="003125BC">
        <w:rPr>
          <w:rFonts w:ascii="Times New Roman" w:eastAsia="Times New Roman" w:hAnsi="Times New Roman" w:cs="Times New Roman"/>
          <w:color w:val="222222"/>
          <w:sz w:val="24"/>
          <w:szCs w:val="24"/>
          <w:lang w:eastAsia="ro-RO"/>
        </w:rPr>
        <w:t>criterii</w:t>
      </w:r>
      <w:r w:rsidRPr="003125BC">
        <w:rPr>
          <w:rFonts w:ascii="Times New Roman" w:eastAsia="Times New Roman" w:hAnsi="Times New Roman" w:cs="Times New Roman"/>
          <w:color w:val="222222"/>
          <w:sz w:val="24"/>
          <w:szCs w:val="24"/>
          <w:lang w:eastAsia="ro-RO"/>
        </w:rPr>
        <w:t>le</w:t>
      </w:r>
      <w:r w:rsidR="00C9409A" w:rsidRPr="003125BC">
        <w:rPr>
          <w:rFonts w:ascii="Times New Roman" w:eastAsia="Times New Roman" w:hAnsi="Times New Roman" w:cs="Times New Roman"/>
          <w:color w:val="222222"/>
          <w:sz w:val="24"/>
          <w:szCs w:val="24"/>
          <w:lang w:eastAsia="ro-RO"/>
        </w:rPr>
        <w:t xml:space="preserve"> minimale</w:t>
      </w:r>
      <w:r w:rsidR="00DF3E01" w:rsidRPr="003125BC">
        <w:rPr>
          <w:rFonts w:ascii="Times New Roman" w:eastAsia="Times New Roman" w:hAnsi="Times New Roman" w:cs="Times New Roman"/>
          <w:color w:val="222222"/>
          <w:sz w:val="24"/>
          <w:szCs w:val="24"/>
          <w:lang w:eastAsia="ro-RO"/>
        </w:rPr>
        <w:t xml:space="preserve"> </w:t>
      </w:r>
      <w:r w:rsidR="009824C3">
        <w:rPr>
          <w:rFonts w:ascii="Times New Roman" w:eastAsia="Times New Roman" w:hAnsi="Times New Roman" w:cs="Times New Roman"/>
          <w:color w:val="222222"/>
          <w:sz w:val="24"/>
          <w:szCs w:val="24"/>
          <w:lang w:eastAsia="ro-RO"/>
        </w:rPr>
        <w:t xml:space="preserve">obligatorii </w:t>
      </w:r>
      <w:r w:rsidR="00DF3E01" w:rsidRPr="003125BC">
        <w:rPr>
          <w:rFonts w:ascii="Times New Roman" w:eastAsia="Times New Roman" w:hAnsi="Times New Roman" w:cs="Times New Roman"/>
          <w:color w:val="222222"/>
          <w:sz w:val="24"/>
          <w:szCs w:val="24"/>
          <w:lang w:eastAsia="ro-RO"/>
        </w:rPr>
        <w:t xml:space="preserve">pentru ocuparea </w:t>
      </w:r>
      <w:r w:rsidRPr="003125BC">
        <w:rPr>
          <w:rFonts w:ascii="Times New Roman" w:eastAsia="Times New Roman" w:hAnsi="Times New Roman" w:cs="Times New Roman"/>
          <w:color w:val="222222"/>
          <w:sz w:val="24"/>
          <w:szCs w:val="24"/>
          <w:lang w:eastAsia="ro-RO"/>
        </w:rPr>
        <w:t>tuturor</w:t>
      </w:r>
      <w:r w:rsidR="00DF3E01" w:rsidRPr="003125BC">
        <w:rPr>
          <w:rFonts w:ascii="Times New Roman" w:eastAsia="Times New Roman" w:hAnsi="Times New Roman" w:cs="Times New Roman"/>
          <w:color w:val="222222"/>
          <w:sz w:val="24"/>
          <w:szCs w:val="24"/>
          <w:lang w:eastAsia="ro-RO"/>
        </w:rPr>
        <w:t xml:space="preserve"> funcții</w:t>
      </w:r>
      <w:r w:rsidRPr="003125BC">
        <w:rPr>
          <w:rFonts w:ascii="Times New Roman" w:eastAsia="Times New Roman" w:hAnsi="Times New Roman" w:cs="Times New Roman"/>
          <w:color w:val="222222"/>
          <w:sz w:val="24"/>
          <w:szCs w:val="24"/>
          <w:lang w:eastAsia="ro-RO"/>
        </w:rPr>
        <w:t>lor</w:t>
      </w:r>
      <w:r w:rsidR="00DF3E01" w:rsidRPr="003125BC">
        <w:rPr>
          <w:rFonts w:ascii="Times New Roman" w:eastAsia="Times New Roman" w:hAnsi="Times New Roman" w:cs="Times New Roman"/>
          <w:color w:val="222222"/>
          <w:sz w:val="24"/>
          <w:szCs w:val="24"/>
          <w:lang w:eastAsia="ro-RO"/>
        </w:rPr>
        <w:t xml:space="preserve"> de specialitate</w:t>
      </w:r>
      <w:r w:rsidR="00C9409A" w:rsidRPr="003125BC">
        <w:rPr>
          <w:rFonts w:ascii="Times New Roman" w:eastAsia="Times New Roman" w:hAnsi="Times New Roman" w:cs="Times New Roman"/>
          <w:color w:val="222222"/>
          <w:sz w:val="24"/>
          <w:szCs w:val="24"/>
          <w:lang w:eastAsia="ro-RO"/>
        </w:rPr>
        <w:t xml:space="preserve">, </w:t>
      </w:r>
      <w:r w:rsidR="00A24A07" w:rsidRPr="003125BC">
        <w:rPr>
          <w:rFonts w:ascii="Times New Roman" w:eastAsia="Times New Roman" w:hAnsi="Times New Roman" w:cs="Times New Roman"/>
          <w:color w:val="222222"/>
          <w:sz w:val="24"/>
          <w:szCs w:val="24"/>
          <w:lang w:eastAsia="ro-RO"/>
        </w:rPr>
        <w:t>pe lângă criteriul principal</w:t>
      </w:r>
      <w:r w:rsidR="00650C3A" w:rsidRPr="003125BC">
        <w:rPr>
          <w:rFonts w:ascii="Times New Roman" w:eastAsia="Times New Roman" w:hAnsi="Times New Roman" w:cs="Times New Roman"/>
          <w:color w:val="222222"/>
          <w:sz w:val="24"/>
          <w:szCs w:val="24"/>
          <w:lang w:eastAsia="ro-RO"/>
        </w:rPr>
        <w:t>,</w:t>
      </w:r>
      <w:r w:rsidR="00A24A07" w:rsidRPr="003125BC">
        <w:rPr>
          <w:rFonts w:ascii="Times New Roman" w:eastAsia="Times New Roman" w:hAnsi="Times New Roman" w:cs="Times New Roman"/>
          <w:color w:val="222222"/>
          <w:sz w:val="24"/>
          <w:szCs w:val="24"/>
          <w:lang w:eastAsia="ro-RO"/>
        </w:rPr>
        <w:t xml:space="preserve"> cel de </w:t>
      </w:r>
      <w:r w:rsidR="00C9409A" w:rsidRPr="003125BC">
        <w:rPr>
          <w:rFonts w:ascii="Times New Roman" w:eastAsia="Times New Roman" w:hAnsi="Times New Roman" w:cs="Times New Roman"/>
          <w:color w:val="222222"/>
          <w:sz w:val="24"/>
          <w:szCs w:val="24"/>
          <w:lang w:eastAsia="ro-RO"/>
        </w:rPr>
        <w:t>absolvire a unei FMV</w:t>
      </w:r>
      <w:r w:rsidR="00DF3E01" w:rsidRPr="003125BC">
        <w:rPr>
          <w:rFonts w:ascii="Times New Roman" w:eastAsia="Times New Roman" w:hAnsi="Times New Roman" w:cs="Times New Roman"/>
          <w:color w:val="222222"/>
          <w:sz w:val="24"/>
          <w:szCs w:val="24"/>
          <w:lang w:eastAsia="ro-RO"/>
        </w:rPr>
        <w:t xml:space="preserve"> (indiferent de medie)</w:t>
      </w:r>
      <w:r w:rsidR="005B60C8" w:rsidRPr="003125BC">
        <w:rPr>
          <w:rFonts w:ascii="Times New Roman" w:eastAsia="Times New Roman" w:hAnsi="Times New Roman" w:cs="Times New Roman"/>
          <w:color w:val="222222"/>
          <w:sz w:val="24"/>
          <w:szCs w:val="24"/>
          <w:lang w:eastAsia="ro-RO"/>
        </w:rPr>
        <w:t xml:space="preserve">. </w:t>
      </w:r>
      <w:r w:rsidR="00F76C1D" w:rsidRPr="003125BC">
        <w:rPr>
          <w:rFonts w:ascii="Times New Roman" w:eastAsia="Times New Roman" w:hAnsi="Times New Roman" w:cs="Times New Roman"/>
          <w:color w:val="222222"/>
          <w:sz w:val="24"/>
          <w:szCs w:val="24"/>
          <w:lang w:eastAsia="ro-RO"/>
        </w:rPr>
        <w:t xml:space="preserve">Probabil </w:t>
      </w:r>
      <w:r w:rsidR="009824C3">
        <w:rPr>
          <w:rFonts w:ascii="Times New Roman" w:eastAsia="Times New Roman" w:hAnsi="Times New Roman" w:cs="Times New Roman"/>
          <w:color w:val="222222"/>
          <w:sz w:val="24"/>
          <w:szCs w:val="24"/>
          <w:lang w:eastAsia="ro-RO"/>
        </w:rPr>
        <w:t xml:space="preserve">că și </w:t>
      </w:r>
      <w:r w:rsidR="00F76C1D" w:rsidRPr="003125BC">
        <w:rPr>
          <w:rFonts w:ascii="Times New Roman" w:eastAsia="Times New Roman" w:hAnsi="Times New Roman" w:cs="Times New Roman"/>
          <w:color w:val="222222"/>
          <w:sz w:val="24"/>
          <w:szCs w:val="24"/>
          <w:lang w:eastAsia="ro-RO"/>
        </w:rPr>
        <w:t>d</w:t>
      </w:r>
      <w:r w:rsidR="005B60C8" w:rsidRPr="003125BC">
        <w:rPr>
          <w:rFonts w:ascii="Times New Roman" w:eastAsia="Times New Roman" w:hAnsi="Times New Roman" w:cs="Times New Roman"/>
          <w:color w:val="222222"/>
          <w:sz w:val="24"/>
          <w:szCs w:val="24"/>
          <w:lang w:eastAsia="ro-RO"/>
        </w:rPr>
        <w:t xml:space="preserve">in aceste motive puține persoane </w:t>
      </w:r>
      <w:r w:rsidR="00DF3E01" w:rsidRPr="003125BC">
        <w:rPr>
          <w:rFonts w:ascii="Times New Roman" w:eastAsia="Times New Roman" w:hAnsi="Times New Roman" w:cs="Times New Roman"/>
          <w:color w:val="222222"/>
          <w:sz w:val="24"/>
          <w:szCs w:val="24"/>
          <w:lang w:eastAsia="ro-RO"/>
        </w:rPr>
        <w:t>din</w:t>
      </w:r>
      <w:r w:rsidR="005B60C8" w:rsidRPr="003125BC">
        <w:rPr>
          <w:rFonts w:ascii="Times New Roman" w:eastAsia="Times New Roman" w:hAnsi="Times New Roman" w:cs="Times New Roman"/>
          <w:color w:val="222222"/>
          <w:sz w:val="24"/>
          <w:szCs w:val="24"/>
          <w:lang w:eastAsia="ro-RO"/>
        </w:rPr>
        <w:t xml:space="preserve"> cadrul ANSVSA prezintă doctorat, studii postuniversitare, masterat sau diferite specializări</w:t>
      </w:r>
      <w:r w:rsidR="00DF3E01" w:rsidRPr="003125BC">
        <w:rPr>
          <w:rFonts w:ascii="Times New Roman" w:eastAsia="Times New Roman" w:hAnsi="Times New Roman" w:cs="Times New Roman"/>
          <w:color w:val="222222"/>
          <w:sz w:val="24"/>
          <w:szCs w:val="24"/>
          <w:lang w:eastAsia="ro-RO"/>
        </w:rPr>
        <w:t>,</w:t>
      </w:r>
      <w:r w:rsidR="005B60C8" w:rsidRPr="003125BC">
        <w:rPr>
          <w:rFonts w:ascii="Times New Roman" w:eastAsia="Times New Roman" w:hAnsi="Times New Roman" w:cs="Times New Roman"/>
          <w:color w:val="222222"/>
          <w:sz w:val="24"/>
          <w:szCs w:val="24"/>
          <w:lang w:eastAsia="ro-RO"/>
        </w:rPr>
        <w:t xml:space="preserve"> care să fi </w:t>
      </w:r>
      <w:r w:rsidR="00DF3E01" w:rsidRPr="003125BC">
        <w:rPr>
          <w:rFonts w:ascii="Times New Roman" w:eastAsia="Times New Roman" w:hAnsi="Times New Roman" w:cs="Times New Roman"/>
          <w:color w:val="222222"/>
          <w:sz w:val="24"/>
          <w:szCs w:val="24"/>
          <w:lang w:eastAsia="ro-RO"/>
        </w:rPr>
        <w:t>fost obț</w:t>
      </w:r>
      <w:r w:rsidR="005B60C8" w:rsidRPr="003125BC">
        <w:rPr>
          <w:rFonts w:ascii="Times New Roman" w:eastAsia="Times New Roman" w:hAnsi="Times New Roman" w:cs="Times New Roman"/>
          <w:color w:val="222222"/>
          <w:sz w:val="24"/>
          <w:szCs w:val="24"/>
          <w:lang w:eastAsia="ro-RO"/>
        </w:rPr>
        <w:t xml:space="preserve">inute în afara </w:t>
      </w:r>
      <w:r w:rsidR="00DF3E01" w:rsidRPr="003125BC">
        <w:rPr>
          <w:rFonts w:ascii="Times New Roman" w:eastAsia="Times New Roman" w:hAnsi="Times New Roman" w:cs="Times New Roman"/>
          <w:color w:val="222222"/>
          <w:sz w:val="24"/>
          <w:szCs w:val="24"/>
          <w:lang w:eastAsia="ro-RO"/>
        </w:rPr>
        <w:t>structurilor</w:t>
      </w:r>
      <w:r w:rsidR="005B60C8" w:rsidRPr="003125BC">
        <w:rPr>
          <w:rFonts w:ascii="Times New Roman" w:eastAsia="Times New Roman" w:hAnsi="Times New Roman" w:cs="Times New Roman"/>
          <w:color w:val="222222"/>
          <w:sz w:val="24"/>
          <w:szCs w:val="24"/>
          <w:lang w:eastAsia="ro-RO"/>
        </w:rPr>
        <w:t xml:space="preserve"> </w:t>
      </w:r>
      <w:r w:rsidR="00DF3E01" w:rsidRPr="003125BC">
        <w:rPr>
          <w:rFonts w:ascii="Times New Roman" w:eastAsia="Times New Roman" w:hAnsi="Times New Roman" w:cs="Times New Roman"/>
          <w:color w:val="222222"/>
          <w:sz w:val="24"/>
          <w:szCs w:val="24"/>
          <w:lang w:eastAsia="ro-RO"/>
        </w:rPr>
        <w:t xml:space="preserve">subordonate. </w:t>
      </w:r>
      <w:r w:rsidR="00A24A07" w:rsidRPr="003125BC">
        <w:rPr>
          <w:rFonts w:ascii="Times New Roman" w:eastAsia="Times New Roman" w:hAnsi="Times New Roman" w:cs="Times New Roman"/>
          <w:color w:val="222222"/>
          <w:sz w:val="24"/>
          <w:szCs w:val="24"/>
          <w:lang w:eastAsia="ro-RO"/>
        </w:rPr>
        <w:t>(</w:t>
      </w:r>
      <w:r w:rsidR="00261740" w:rsidRPr="003125BC">
        <w:rPr>
          <w:rFonts w:ascii="Times New Roman" w:eastAsia="Times New Roman" w:hAnsi="Times New Roman" w:cs="Times New Roman"/>
          <w:color w:val="222222"/>
          <w:sz w:val="24"/>
          <w:szCs w:val="24"/>
          <w:lang w:eastAsia="ro-RO"/>
        </w:rPr>
        <w:t xml:space="preserve">Pentru cei care se îndoiesc de </w:t>
      </w:r>
      <w:r w:rsidR="00644633" w:rsidRPr="003125BC">
        <w:rPr>
          <w:rFonts w:ascii="Times New Roman" w:eastAsia="Times New Roman" w:hAnsi="Times New Roman" w:cs="Times New Roman"/>
          <w:color w:val="222222"/>
          <w:sz w:val="24"/>
          <w:szCs w:val="24"/>
          <w:lang w:eastAsia="ro-RO"/>
        </w:rPr>
        <w:t>faptul că nu de puține ori</w:t>
      </w:r>
      <w:r w:rsidR="009F622A" w:rsidRPr="003125BC">
        <w:rPr>
          <w:rFonts w:ascii="Times New Roman" w:eastAsia="Times New Roman" w:hAnsi="Times New Roman" w:cs="Times New Roman"/>
          <w:color w:val="222222"/>
          <w:sz w:val="24"/>
          <w:szCs w:val="24"/>
          <w:lang w:eastAsia="ro-RO"/>
        </w:rPr>
        <w:t xml:space="preserve"> </w:t>
      </w:r>
      <w:r w:rsidR="00261740" w:rsidRPr="003125BC">
        <w:rPr>
          <w:rFonts w:ascii="Times New Roman" w:eastAsia="Times New Roman" w:hAnsi="Times New Roman" w:cs="Times New Roman"/>
          <w:color w:val="222222"/>
          <w:sz w:val="24"/>
          <w:szCs w:val="24"/>
          <w:lang w:eastAsia="ro-RO"/>
        </w:rPr>
        <w:t xml:space="preserve">criteriul politic </w:t>
      </w:r>
      <w:r w:rsidR="009F622A" w:rsidRPr="003125BC">
        <w:rPr>
          <w:rFonts w:ascii="Times New Roman" w:eastAsia="Times New Roman" w:hAnsi="Times New Roman" w:cs="Times New Roman"/>
          <w:color w:val="222222"/>
          <w:sz w:val="24"/>
          <w:szCs w:val="24"/>
          <w:lang w:eastAsia="ro-RO"/>
        </w:rPr>
        <w:t xml:space="preserve">a prevalat </w:t>
      </w:r>
      <w:r w:rsidR="00261740" w:rsidRPr="003125BC">
        <w:rPr>
          <w:rFonts w:ascii="Times New Roman" w:eastAsia="Times New Roman" w:hAnsi="Times New Roman" w:cs="Times New Roman"/>
          <w:color w:val="222222"/>
          <w:sz w:val="24"/>
          <w:szCs w:val="24"/>
          <w:lang w:eastAsia="ro-RO"/>
        </w:rPr>
        <w:t>la ocuparea funcțiilor din cadrul rețelei sanitare veterinare</w:t>
      </w:r>
      <w:r w:rsidR="009F622A" w:rsidRPr="003125BC">
        <w:rPr>
          <w:rFonts w:ascii="Times New Roman" w:eastAsia="Times New Roman" w:hAnsi="Times New Roman" w:cs="Times New Roman"/>
          <w:color w:val="222222"/>
          <w:sz w:val="24"/>
          <w:szCs w:val="24"/>
          <w:lang w:eastAsia="ro-RO"/>
        </w:rPr>
        <w:t>,</w:t>
      </w:r>
      <w:r w:rsidR="00DF3E01" w:rsidRPr="003125BC">
        <w:rPr>
          <w:rFonts w:ascii="Times New Roman" w:eastAsia="Times New Roman" w:hAnsi="Times New Roman" w:cs="Times New Roman"/>
          <w:color w:val="222222"/>
          <w:sz w:val="24"/>
          <w:szCs w:val="24"/>
          <w:lang w:eastAsia="ro-RO"/>
        </w:rPr>
        <w:t xml:space="preserve"> </w:t>
      </w:r>
      <w:r w:rsidR="00261740" w:rsidRPr="003125BC">
        <w:rPr>
          <w:rFonts w:ascii="Times New Roman" w:eastAsia="Times New Roman" w:hAnsi="Times New Roman" w:cs="Times New Roman"/>
          <w:color w:val="222222"/>
          <w:sz w:val="24"/>
          <w:szCs w:val="24"/>
          <w:lang w:eastAsia="ro-RO"/>
        </w:rPr>
        <w:t xml:space="preserve">pot </w:t>
      </w:r>
      <w:r w:rsidR="00130473" w:rsidRPr="003125BC">
        <w:rPr>
          <w:rFonts w:ascii="Times New Roman" w:eastAsia="Times New Roman" w:hAnsi="Times New Roman" w:cs="Times New Roman"/>
          <w:color w:val="000000" w:themeColor="text1"/>
          <w:sz w:val="24"/>
          <w:szCs w:val="24"/>
          <w:lang w:eastAsia="ro-RO"/>
        </w:rPr>
        <w:t>fi</w:t>
      </w:r>
      <w:r w:rsidR="00130473" w:rsidRPr="003125BC">
        <w:rPr>
          <w:rFonts w:ascii="Times New Roman" w:eastAsia="Times New Roman" w:hAnsi="Times New Roman" w:cs="Times New Roman"/>
          <w:color w:val="222222"/>
          <w:sz w:val="24"/>
          <w:szCs w:val="24"/>
          <w:lang w:eastAsia="ro-RO"/>
        </w:rPr>
        <w:t xml:space="preserve"> </w:t>
      </w:r>
      <w:r w:rsidR="00261740" w:rsidRPr="003125BC">
        <w:rPr>
          <w:rFonts w:ascii="Times New Roman" w:eastAsia="Times New Roman" w:hAnsi="Times New Roman" w:cs="Times New Roman"/>
          <w:color w:val="222222"/>
          <w:sz w:val="24"/>
          <w:szCs w:val="24"/>
          <w:lang w:eastAsia="ro-RO"/>
        </w:rPr>
        <w:t>da</w:t>
      </w:r>
      <w:r w:rsidR="00130473" w:rsidRPr="003125BC">
        <w:rPr>
          <w:rFonts w:ascii="Times New Roman" w:eastAsia="Times New Roman" w:hAnsi="Times New Roman" w:cs="Times New Roman"/>
          <w:color w:val="000000" w:themeColor="text1"/>
          <w:sz w:val="24"/>
          <w:szCs w:val="24"/>
          <w:lang w:eastAsia="ro-RO"/>
        </w:rPr>
        <w:t>te</w:t>
      </w:r>
      <w:r w:rsidR="00261740" w:rsidRPr="003125BC">
        <w:rPr>
          <w:rFonts w:ascii="Times New Roman" w:eastAsia="Times New Roman" w:hAnsi="Times New Roman" w:cs="Times New Roman"/>
          <w:color w:val="000000" w:themeColor="text1"/>
          <w:sz w:val="24"/>
          <w:szCs w:val="24"/>
          <w:lang w:eastAsia="ro-RO"/>
        </w:rPr>
        <w:t xml:space="preserve"> </w:t>
      </w:r>
      <w:r w:rsidR="00261740" w:rsidRPr="003125BC">
        <w:rPr>
          <w:rFonts w:ascii="Times New Roman" w:eastAsia="Times New Roman" w:hAnsi="Times New Roman" w:cs="Times New Roman"/>
          <w:color w:val="222222"/>
          <w:sz w:val="24"/>
          <w:szCs w:val="24"/>
          <w:lang w:eastAsia="ro-RO"/>
        </w:rPr>
        <w:t>exemple concrete</w:t>
      </w:r>
      <w:r w:rsidR="00130473" w:rsidRPr="003125BC">
        <w:rPr>
          <w:rFonts w:ascii="Times New Roman" w:eastAsia="Times New Roman" w:hAnsi="Times New Roman" w:cs="Times New Roman"/>
          <w:color w:val="FF0000"/>
          <w:sz w:val="24"/>
          <w:szCs w:val="24"/>
          <w:lang w:eastAsia="ro-RO"/>
        </w:rPr>
        <w:t>.</w:t>
      </w:r>
      <w:r w:rsidR="00A24A07" w:rsidRPr="003125BC">
        <w:rPr>
          <w:rFonts w:ascii="Times New Roman" w:eastAsia="Times New Roman" w:hAnsi="Times New Roman" w:cs="Times New Roman"/>
          <w:color w:val="222222"/>
          <w:sz w:val="24"/>
          <w:szCs w:val="24"/>
          <w:lang w:eastAsia="ro-RO"/>
        </w:rPr>
        <w:t>)</w:t>
      </w:r>
    </w:p>
    <w:p w14:paraId="3CD98787" w14:textId="797599D2" w:rsidR="0012261C" w:rsidRPr="003125BC" w:rsidRDefault="001059DB" w:rsidP="006E6F5F">
      <w:pPr>
        <w:pStyle w:val="NoSpacing"/>
        <w:ind w:firstLine="708"/>
        <w:rPr>
          <w:rFonts w:ascii="Times New Roman" w:hAnsi="Times New Roman" w:cs="Times New Roman"/>
          <w:sz w:val="24"/>
          <w:szCs w:val="24"/>
        </w:rPr>
      </w:pPr>
      <w:r w:rsidRPr="003125BC">
        <w:rPr>
          <w:rFonts w:ascii="Times New Roman" w:eastAsia="Times New Roman" w:hAnsi="Times New Roman" w:cs="Times New Roman"/>
          <w:b/>
          <w:bCs/>
          <w:color w:val="222222"/>
          <w:sz w:val="24"/>
          <w:szCs w:val="24"/>
          <w:lang w:eastAsia="ro-RO"/>
        </w:rPr>
        <w:t xml:space="preserve">Cât timp a existat </w:t>
      </w:r>
      <w:r w:rsidRPr="003125BC">
        <w:rPr>
          <w:rFonts w:ascii="Times New Roman" w:eastAsia="Times New Roman" w:hAnsi="Times New Roman" w:cs="Times New Roman"/>
          <w:b/>
          <w:bCs/>
          <w:i/>
          <w:iCs/>
          <w:color w:val="222222"/>
          <w:sz w:val="24"/>
          <w:szCs w:val="24"/>
          <w:lang w:eastAsia="ro-RO"/>
        </w:rPr>
        <w:t xml:space="preserve">Institutul Național de Medicină </w:t>
      </w:r>
      <w:r w:rsidR="007A1992" w:rsidRPr="003125BC">
        <w:rPr>
          <w:rFonts w:ascii="Times New Roman" w:eastAsia="Times New Roman" w:hAnsi="Times New Roman" w:cs="Times New Roman"/>
          <w:b/>
          <w:bCs/>
          <w:i/>
          <w:iCs/>
          <w:color w:val="222222"/>
          <w:sz w:val="24"/>
          <w:szCs w:val="24"/>
          <w:lang w:eastAsia="ro-RO"/>
        </w:rPr>
        <w:t>Veterinară</w:t>
      </w:r>
      <w:r w:rsidR="007A1992" w:rsidRPr="003125BC">
        <w:rPr>
          <w:rFonts w:ascii="Times New Roman" w:eastAsia="Times New Roman" w:hAnsi="Times New Roman" w:cs="Times New Roman"/>
          <w:b/>
          <w:bCs/>
          <w:color w:val="222222"/>
          <w:sz w:val="24"/>
          <w:szCs w:val="24"/>
          <w:lang w:eastAsia="ro-RO"/>
        </w:rPr>
        <w:t xml:space="preserve"> </w:t>
      </w:r>
      <w:r w:rsidRPr="003125BC">
        <w:rPr>
          <w:rFonts w:ascii="Times New Roman" w:eastAsia="Times New Roman" w:hAnsi="Times New Roman" w:cs="Times New Roman"/>
          <w:b/>
          <w:bCs/>
          <w:color w:val="222222"/>
          <w:sz w:val="24"/>
          <w:szCs w:val="24"/>
          <w:lang w:eastAsia="ro-RO"/>
        </w:rPr>
        <w:t>„</w:t>
      </w:r>
      <w:r w:rsidR="007A1992" w:rsidRPr="003125BC">
        <w:rPr>
          <w:rFonts w:ascii="Times New Roman" w:eastAsia="Times New Roman" w:hAnsi="Times New Roman" w:cs="Times New Roman"/>
          <w:b/>
          <w:bCs/>
          <w:i/>
          <w:iCs/>
          <w:color w:val="222222"/>
          <w:sz w:val="24"/>
          <w:szCs w:val="24"/>
          <w:lang w:eastAsia="ro-RO"/>
        </w:rPr>
        <w:t>Pasteur</w:t>
      </w:r>
      <w:r w:rsidRPr="003125BC">
        <w:rPr>
          <w:rFonts w:ascii="Times New Roman" w:eastAsia="Times New Roman" w:hAnsi="Times New Roman" w:cs="Times New Roman"/>
          <w:b/>
          <w:bCs/>
          <w:color w:val="222222"/>
          <w:sz w:val="24"/>
          <w:szCs w:val="24"/>
          <w:lang w:eastAsia="ro-RO"/>
        </w:rPr>
        <w:t>”</w:t>
      </w:r>
      <w:r w:rsidR="007A1992" w:rsidRPr="003125BC">
        <w:rPr>
          <w:rFonts w:ascii="Times New Roman" w:eastAsia="Times New Roman" w:hAnsi="Times New Roman" w:cs="Times New Roman"/>
          <w:b/>
          <w:bCs/>
          <w:color w:val="222222"/>
          <w:sz w:val="24"/>
          <w:szCs w:val="24"/>
          <w:lang w:eastAsia="ro-RO"/>
        </w:rPr>
        <w:t xml:space="preserve"> strategiile în domeniul medicinei veterinare și al siguranței alimentare erau elaborate la nivelul acestui institut</w:t>
      </w:r>
      <w:r w:rsidR="003E4BEF" w:rsidRPr="003125BC">
        <w:rPr>
          <w:rFonts w:ascii="Times New Roman" w:eastAsia="Times New Roman" w:hAnsi="Times New Roman" w:cs="Times New Roman"/>
          <w:b/>
          <w:bCs/>
          <w:color w:val="222222"/>
          <w:sz w:val="24"/>
          <w:szCs w:val="24"/>
          <w:lang w:eastAsia="ro-RO"/>
        </w:rPr>
        <w:t>,</w:t>
      </w:r>
      <w:r w:rsidR="007A1992" w:rsidRPr="003125BC">
        <w:rPr>
          <w:rFonts w:ascii="Times New Roman" w:eastAsia="Times New Roman" w:hAnsi="Times New Roman" w:cs="Times New Roman"/>
          <w:b/>
          <w:bCs/>
          <w:color w:val="222222"/>
          <w:sz w:val="24"/>
          <w:szCs w:val="24"/>
          <w:lang w:eastAsia="ro-RO"/>
        </w:rPr>
        <w:t xml:space="preserve"> </w:t>
      </w:r>
      <w:r w:rsidR="007A1992" w:rsidRPr="003125BC">
        <w:rPr>
          <w:rFonts w:ascii="Times New Roman" w:eastAsia="Times New Roman" w:hAnsi="Times New Roman" w:cs="Times New Roman"/>
          <w:color w:val="222222"/>
          <w:sz w:val="24"/>
          <w:szCs w:val="24"/>
          <w:lang w:eastAsia="ro-RO"/>
        </w:rPr>
        <w:t xml:space="preserve">care avea </w:t>
      </w:r>
      <w:r w:rsidR="0012261C" w:rsidRPr="003125BC">
        <w:rPr>
          <w:rFonts w:ascii="Times New Roman" w:eastAsia="Times New Roman" w:hAnsi="Times New Roman" w:cs="Times New Roman"/>
          <w:color w:val="222222"/>
          <w:sz w:val="24"/>
          <w:szCs w:val="24"/>
          <w:lang w:eastAsia="ro-RO"/>
        </w:rPr>
        <w:t>un consiliu științific</w:t>
      </w:r>
      <w:r w:rsidR="00261740" w:rsidRPr="003125BC">
        <w:rPr>
          <w:rFonts w:ascii="Times New Roman" w:eastAsia="Times New Roman" w:hAnsi="Times New Roman" w:cs="Times New Roman"/>
          <w:color w:val="222222"/>
          <w:sz w:val="24"/>
          <w:szCs w:val="24"/>
          <w:lang w:eastAsia="ro-RO"/>
        </w:rPr>
        <w:t xml:space="preserve"> constituit din specialiști </w:t>
      </w:r>
      <w:r w:rsidR="00A24A07" w:rsidRPr="003125BC">
        <w:rPr>
          <w:rFonts w:ascii="Times New Roman" w:eastAsia="Times New Roman" w:hAnsi="Times New Roman" w:cs="Times New Roman"/>
          <w:color w:val="222222"/>
          <w:sz w:val="24"/>
          <w:szCs w:val="24"/>
          <w:lang w:eastAsia="ro-RO"/>
        </w:rPr>
        <w:t>renumiți,</w:t>
      </w:r>
      <w:r w:rsidR="00261740" w:rsidRPr="003125BC">
        <w:rPr>
          <w:rFonts w:ascii="Times New Roman" w:eastAsia="Times New Roman" w:hAnsi="Times New Roman" w:cs="Times New Roman"/>
          <w:color w:val="222222"/>
          <w:sz w:val="24"/>
          <w:szCs w:val="24"/>
          <w:lang w:eastAsia="ro-RO"/>
        </w:rPr>
        <w:t xml:space="preserve"> </w:t>
      </w:r>
      <w:r w:rsidR="007E6183" w:rsidRPr="003125BC">
        <w:rPr>
          <w:rFonts w:ascii="Times New Roman" w:eastAsia="Times New Roman" w:hAnsi="Times New Roman" w:cs="Times New Roman"/>
          <w:color w:val="222222"/>
          <w:sz w:val="24"/>
          <w:szCs w:val="24"/>
          <w:lang w:eastAsia="ro-RO"/>
        </w:rPr>
        <w:t>din institut și din afara acestuia</w:t>
      </w:r>
      <w:r w:rsidR="00A24A07" w:rsidRPr="003125BC">
        <w:rPr>
          <w:rFonts w:ascii="Times New Roman" w:eastAsia="Times New Roman" w:hAnsi="Times New Roman" w:cs="Times New Roman"/>
          <w:b/>
          <w:bCs/>
          <w:color w:val="222222"/>
          <w:sz w:val="24"/>
          <w:szCs w:val="24"/>
          <w:lang w:eastAsia="ro-RO"/>
        </w:rPr>
        <w:t>.</w:t>
      </w:r>
      <w:r w:rsidR="00261740" w:rsidRPr="003125BC">
        <w:rPr>
          <w:rFonts w:ascii="Times New Roman" w:eastAsia="Times New Roman" w:hAnsi="Times New Roman" w:cs="Times New Roman"/>
          <w:color w:val="222222"/>
          <w:sz w:val="24"/>
          <w:szCs w:val="24"/>
          <w:lang w:eastAsia="ro-RO"/>
        </w:rPr>
        <w:t xml:space="preserve"> </w:t>
      </w:r>
      <w:r w:rsidR="00A24A07" w:rsidRPr="003125BC">
        <w:rPr>
          <w:rFonts w:ascii="Times New Roman" w:eastAsia="Times New Roman" w:hAnsi="Times New Roman" w:cs="Times New Roman"/>
          <w:color w:val="222222"/>
          <w:sz w:val="24"/>
          <w:szCs w:val="24"/>
          <w:lang w:eastAsia="ro-RO"/>
        </w:rPr>
        <w:t>În plus</w:t>
      </w:r>
      <w:r w:rsidR="00650C3A" w:rsidRPr="003125BC">
        <w:rPr>
          <w:rFonts w:ascii="Times New Roman" w:eastAsia="Times New Roman" w:hAnsi="Times New Roman" w:cs="Times New Roman"/>
          <w:color w:val="222222"/>
          <w:sz w:val="24"/>
          <w:szCs w:val="24"/>
          <w:lang w:eastAsia="ro-RO"/>
        </w:rPr>
        <w:t>,</w:t>
      </w:r>
      <w:r w:rsidR="00A24A07" w:rsidRPr="003125BC">
        <w:rPr>
          <w:rFonts w:ascii="Times New Roman" w:eastAsia="Times New Roman" w:hAnsi="Times New Roman" w:cs="Times New Roman"/>
          <w:color w:val="222222"/>
          <w:sz w:val="24"/>
          <w:szCs w:val="24"/>
          <w:lang w:eastAsia="ro-RO"/>
        </w:rPr>
        <w:t xml:space="preserve"> INMV „</w:t>
      </w:r>
      <w:r w:rsidR="00A24A07" w:rsidRPr="003125BC">
        <w:rPr>
          <w:rFonts w:ascii="Times New Roman" w:eastAsia="Times New Roman" w:hAnsi="Times New Roman" w:cs="Times New Roman"/>
          <w:i/>
          <w:iCs/>
          <w:color w:val="222222"/>
          <w:sz w:val="24"/>
          <w:szCs w:val="24"/>
          <w:lang w:eastAsia="ro-RO"/>
        </w:rPr>
        <w:t>Pasteur</w:t>
      </w:r>
      <w:r w:rsidR="00A24A07" w:rsidRPr="003125BC">
        <w:rPr>
          <w:rFonts w:ascii="Times New Roman" w:eastAsia="Times New Roman" w:hAnsi="Times New Roman" w:cs="Times New Roman"/>
          <w:color w:val="222222"/>
          <w:sz w:val="24"/>
          <w:szCs w:val="24"/>
          <w:lang w:eastAsia="ro-RO"/>
        </w:rPr>
        <w:t xml:space="preserve">” </w:t>
      </w:r>
      <w:r w:rsidR="004761A6" w:rsidRPr="003125BC">
        <w:rPr>
          <w:rFonts w:ascii="Times New Roman" w:eastAsia="Times New Roman" w:hAnsi="Times New Roman" w:cs="Times New Roman"/>
          <w:color w:val="222222"/>
          <w:sz w:val="24"/>
          <w:szCs w:val="24"/>
          <w:lang w:eastAsia="ro-RO"/>
        </w:rPr>
        <w:t>avea</w:t>
      </w:r>
      <w:r w:rsidR="0012261C" w:rsidRPr="003125BC">
        <w:rPr>
          <w:rFonts w:ascii="Times New Roman" w:eastAsia="Times New Roman" w:hAnsi="Times New Roman" w:cs="Times New Roman"/>
          <w:color w:val="222222"/>
          <w:sz w:val="24"/>
          <w:szCs w:val="24"/>
          <w:lang w:eastAsia="ro-RO"/>
        </w:rPr>
        <w:t xml:space="preserve"> </w:t>
      </w:r>
      <w:r w:rsidR="007A1992" w:rsidRPr="003125BC">
        <w:rPr>
          <w:rFonts w:ascii="Times New Roman" w:eastAsia="Times New Roman" w:hAnsi="Times New Roman" w:cs="Times New Roman"/>
          <w:color w:val="222222"/>
          <w:sz w:val="24"/>
          <w:szCs w:val="24"/>
          <w:lang w:eastAsia="ro-RO"/>
        </w:rPr>
        <w:t xml:space="preserve">relații strânse de colaborare </w:t>
      </w:r>
      <w:r w:rsidR="00085993" w:rsidRPr="003125BC">
        <w:rPr>
          <w:rFonts w:ascii="Times New Roman" w:eastAsia="Times New Roman" w:hAnsi="Times New Roman" w:cs="Times New Roman"/>
          <w:color w:val="222222"/>
          <w:sz w:val="24"/>
          <w:szCs w:val="24"/>
          <w:lang w:eastAsia="ro-RO"/>
        </w:rPr>
        <w:t xml:space="preserve">cu </w:t>
      </w:r>
      <w:r w:rsidR="004C5F59">
        <w:rPr>
          <w:rFonts w:ascii="Times New Roman" w:eastAsia="Times New Roman" w:hAnsi="Times New Roman" w:cs="Times New Roman"/>
          <w:color w:val="222222"/>
          <w:sz w:val="24"/>
          <w:szCs w:val="24"/>
          <w:lang w:eastAsia="ro-RO"/>
        </w:rPr>
        <w:t>IDSA</w:t>
      </w:r>
      <w:r w:rsidR="0012261C" w:rsidRPr="003125BC">
        <w:rPr>
          <w:rFonts w:ascii="Times New Roman" w:hAnsi="Times New Roman" w:cs="Times New Roman"/>
          <w:sz w:val="24"/>
          <w:szCs w:val="24"/>
        </w:rPr>
        <w:t xml:space="preserve">, </w:t>
      </w:r>
      <w:r w:rsidR="004C5F59">
        <w:rPr>
          <w:rFonts w:ascii="Times New Roman" w:hAnsi="Times New Roman" w:cs="Times New Roman"/>
          <w:sz w:val="24"/>
          <w:szCs w:val="24"/>
        </w:rPr>
        <w:t>IISP</w:t>
      </w:r>
      <w:r w:rsidR="00B86370">
        <w:rPr>
          <w:rFonts w:ascii="Times New Roman" w:hAnsi="Times New Roman" w:cs="Times New Roman"/>
          <w:sz w:val="24"/>
          <w:szCs w:val="24"/>
        </w:rPr>
        <w:t>V</w:t>
      </w:r>
      <w:r w:rsidR="0012261C" w:rsidRPr="003125BC">
        <w:rPr>
          <w:rFonts w:ascii="Times New Roman" w:hAnsi="Times New Roman" w:cs="Times New Roman"/>
          <w:sz w:val="24"/>
          <w:szCs w:val="24"/>
        </w:rPr>
        <w:t xml:space="preserve"> și cu patru </w:t>
      </w:r>
      <w:r w:rsidR="00B86370">
        <w:rPr>
          <w:rFonts w:ascii="Times New Roman" w:hAnsi="Times New Roman" w:cs="Times New Roman"/>
          <w:sz w:val="24"/>
          <w:szCs w:val="24"/>
        </w:rPr>
        <w:t>FMV</w:t>
      </w:r>
      <w:r w:rsidR="007E6183" w:rsidRPr="003125BC">
        <w:rPr>
          <w:rFonts w:ascii="Times New Roman" w:hAnsi="Times New Roman" w:cs="Times New Roman"/>
          <w:sz w:val="24"/>
          <w:szCs w:val="24"/>
        </w:rPr>
        <w:t xml:space="preserve"> din țară</w:t>
      </w:r>
      <w:r w:rsidR="0012261C" w:rsidRPr="003125BC">
        <w:rPr>
          <w:rFonts w:ascii="Times New Roman" w:hAnsi="Times New Roman" w:cs="Times New Roman"/>
          <w:sz w:val="24"/>
          <w:szCs w:val="24"/>
        </w:rPr>
        <w:t>.</w:t>
      </w:r>
      <w:r w:rsidR="008C05C2" w:rsidRPr="003125BC">
        <w:rPr>
          <w:rFonts w:ascii="Times New Roman" w:hAnsi="Times New Roman" w:cs="Times New Roman"/>
          <w:sz w:val="24"/>
          <w:szCs w:val="24"/>
        </w:rPr>
        <w:t xml:space="preserve"> </w:t>
      </w:r>
      <w:r w:rsidR="000549E8" w:rsidRPr="003125BC">
        <w:rPr>
          <w:rFonts w:ascii="Times New Roman" w:hAnsi="Times New Roman" w:cs="Times New Roman"/>
          <w:sz w:val="24"/>
          <w:szCs w:val="24"/>
        </w:rPr>
        <w:t xml:space="preserve">Pot exemplifica importanța </w:t>
      </w:r>
      <w:r w:rsidR="000549E8" w:rsidRPr="003125BC">
        <w:rPr>
          <w:rFonts w:ascii="Times New Roman" w:eastAsia="Times New Roman" w:hAnsi="Times New Roman" w:cs="Times New Roman"/>
          <w:color w:val="222222"/>
          <w:sz w:val="24"/>
          <w:szCs w:val="24"/>
          <w:lang w:eastAsia="ro-RO"/>
        </w:rPr>
        <w:t>INMV „</w:t>
      </w:r>
      <w:r w:rsidR="000549E8" w:rsidRPr="003125BC">
        <w:rPr>
          <w:rFonts w:ascii="Times New Roman" w:eastAsia="Times New Roman" w:hAnsi="Times New Roman" w:cs="Times New Roman"/>
          <w:i/>
          <w:iCs/>
          <w:color w:val="222222"/>
          <w:sz w:val="24"/>
          <w:szCs w:val="24"/>
          <w:lang w:eastAsia="ro-RO"/>
        </w:rPr>
        <w:t>Pasteur</w:t>
      </w:r>
      <w:r w:rsidR="000549E8" w:rsidRPr="003125BC">
        <w:rPr>
          <w:rFonts w:ascii="Times New Roman" w:eastAsia="Times New Roman" w:hAnsi="Times New Roman" w:cs="Times New Roman"/>
          <w:color w:val="222222"/>
          <w:sz w:val="24"/>
          <w:szCs w:val="24"/>
          <w:lang w:eastAsia="ro-RO"/>
        </w:rPr>
        <w:t>”</w:t>
      </w:r>
      <w:r w:rsidR="00650935" w:rsidRPr="003125BC">
        <w:rPr>
          <w:rFonts w:ascii="Times New Roman" w:eastAsia="Times New Roman" w:hAnsi="Times New Roman" w:cs="Times New Roman"/>
          <w:color w:val="222222"/>
          <w:sz w:val="24"/>
          <w:szCs w:val="24"/>
          <w:lang w:eastAsia="ro-RO"/>
        </w:rPr>
        <w:t xml:space="preserve"> </w:t>
      </w:r>
      <w:r w:rsidR="000549E8" w:rsidRPr="003125BC">
        <w:rPr>
          <w:rFonts w:ascii="Times New Roman" w:eastAsia="Times New Roman" w:hAnsi="Times New Roman" w:cs="Times New Roman"/>
          <w:color w:val="222222"/>
          <w:sz w:val="24"/>
          <w:szCs w:val="24"/>
          <w:lang w:eastAsia="ro-RO"/>
        </w:rPr>
        <w:t xml:space="preserve">în prevenirea </w:t>
      </w:r>
      <w:r w:rsidR="00F76C1D" w:rsidRPr="003125BC">
        <w:rPr>
          <w:rFonts w:ascii="Times New Roman" w:eastAsia="Times New Roman" w:hAnsi="Times New Roman" w:cs="Times New Roman"/>
          <w:color w:val="222222"/>
          <w:sz w:val="24"/>
          <w:szCs w:val="24"/>
          <w:lang w:eastAsia="ro-RO"/>
        </w:rPr>
        <w:t>trecerii</w:t>
      </w:r>
      <w:r w:rsidR="00650935" w:rsidRPr="003125BC">
        <w:rPr>
          <w:rFonts w:ascii="Times New Roman" w:eastAsia="Times New Roman" w:hAnsi="Times New Roman" w:cs="Times New Roman"/>
          <w:color w:val="222222"/>
          <w:sz w:val="24"/>
          <w:szCs w:val="24"/>
          <w:lang w:eastAsia="ro-RO"/>
        </w:rPr>
        <w:t xml:space="preserve"> febrei aftoase din Serbia în vestul țării</w:t>
      </w:r>
      <w:r w:rsidR="00AA460E" w:rsidRPr="003125BC">
        <w:rPr>
          <w:rFonts w:ascii="Times New Roman" w:eastAsia="Times New Roman" w:hAnsi="Times New Roman" w:cs="Times New Roman"/>
          <w:color w:val="222222"/>
          <w:sz w:val="24"/>
          <w:szCs w:val="24"/>
          <w:lang w:eastAsia="ro-RO"/>
        </w:rPr>
        <w:t xml:space="preserve"> noastre</w:t>
      </w:r>
      <w:r w:rsidR="00650935" w:rsidRPr="003125BC">
        <w:rPr>
          <w:rFonts w:ascii="Times New Roman" w:eastAsia="Times New Roman" w:hAnsi="Times New Roman" w:cs="Times New Roman"/>
          <w:color w:val="222222"/>
          <w:sz w:val="24"/>
          <w:szCs w:val="24"/>
          <w:lang w:eastAsia="ro-RO"/>
        </w:rPr>
        <w:t xml:space="preserve">, în timpul războiului de secesiune din </w:t>
      </w:r>
      <w:r w:rsidR="007F378A" w:rsidRPr="003125BC">
        <w:rPr>
          <w:rFonts w:ascii="Times New Roman" w:eastAsia="Times New Roman" w:hAnsi="Times New Roman" w:cs="Times New Roman"/>
          <w:color w:val="000000" w:themeColor="text1"/>
          <w:sz w:val="24"/>
          <w:szCs w:val="24"/>
          <w:lang w:eastAsia="ro-RO"/>
        </w:rPr>
        <w:t>I</w:t>
      </w:r>
      <w:r w:rsidR="00650935" w:rsidRPr="003125BC">
        <w:rPr>
          <w:rFonts w:ascii="Times New Roman" w:eastAsia="Times New Roman" w:hAnsi="Times New Roman" w:cs="Times New Roman"/>
          <w:color w:val="222222"/>
          <w:sz w:val="24"/>
          <w:szCs w:val="24"/>
          <w:lang w:eastAsia="ro-RO"/>
        </w:rPr>
        <w:t xml:space="preserve">ugoslavia. În acea perioadă eram director </w:t>
      </w:r>
      <w:r w:rsidR="007F7FDF" w:rsidRPr="003125BC">
        <w:rPr>
          <w:rFonts w:ascii="Times New Roman" w:eastAsia="Times New Roman" w:hAnsi="Times New Roman" w:cs="Times New Roman"/>
          <w:color w:val="222222"/>
          <w:sz w:val="24"/>
          <w:szCs w:val="24"/>
          <w:lang w:eastAsia="ro-RO"/>
        </w:rPr>
        <w:t>(prin cumul de funcție) la</w:t>
      </w:r>
      <w:r w:rsidR="00650935" w:rsidRPr="003125BC">
        <w:rPr>
          <w:rFonts w:ascii="Times New Roman" w:eastAsia="Times New Roman" w:hAnsi="Times New Roman" w:cs="Times New Roman"/>
          <w:color w:val="222222"/>
          <w:sz w:val="24"/>
          <w:szCs w:val="24"/>
          <w:lang w:eastAsia="ro-RO"/>
        </w:rPr>
        <w:t xml:space="preserve"> DSV </w:t>
      </w:r>
      <w:r w:rsidR="007F7FDF" w:rsidRPr="003125BC">
        <w:rPr>
          <w:rFonts w:ascii="Times New Roman" w:eastAsia="Times New Roman" w:hAnsi="Times New Roman" w:cs="Times New Roman"/>
          <w:color w:val="222222"/>
          <w:sz w:val="24"/>
          <w:szCs w:val="24"/>
          <w:lang w:eastAsia="ro-RO"/>
        </w:rPr>
        <w:t>a județului</w:t>
      </w:r>
      <w:r w:rsidR="00650935" w:rsidRPr="003125BC">
        <w:rPr>
          <w:rFonts w:ascii="Times New Roman" w:eastAsia="Times New Roman" w:hAnsi="Times New Roman" w:cs="Times New Roman"/>
          <w:color w:val="222222"/>
          <w:sz w:val="24"/>
          <w:szCs w:val="24"/>
          <w:lang w:eastAsia="ro-RO"/>
        </w:rPr>
        <w:t xml:space="preserve"> Timiș. </w:t>
      </w:r>
      <w:r w:rsidR="00E32FAE" w:rsidRPr="003125BC">
        <w:rPr>
          <w:rFonts w:ascii="Times New Roman" w:eastAsia="Times New Roman" w:hAnsi="Times New Roman" w:cs="Times New Roman"/>
          <w:color w:val="222222"/>
          <w:sz w:val="24"/>
          <w:szCs w:val="24"/>
          <w:lang w:eastAsia="ro-RO"/>
        </w:rPr>
        <w:t xml:space="preserve">Frontiera dintre Serbia și </w:t>
      </w:r>
      <w:r w:rsidR="006729ED" w:rsidRPr="003125BC">
        <w:rPr>
          <w:rFonts w:ascii="Times New Roman" w:eastAsia="Times New Roman" w:hAnsi="Times New Roman" w:cs="Times New Roman"/>
          <w:color w:val="222222"/>
          <w:sz w:val="24"/>
          <w:szCs w:val="24"/>
          <w:lang w:eastAsia="ro-RO"/>
        </w:rPr>
        <w:t xml:space="preserve">vestul </w:t>
      </w:r>
      <w:r w:rsidR="00E32FAE" w:rsidRPr="003125BC">
        <w:rPr>
          <w:rFonts w:ascii="Times New Roman" w:eastAsia="Times New Roman" w:hAnsi="Times New Roman" w:cs="Times New Roman"/>
          <w:color w:val="222222"/>
          <w:sz w:val="24"/>
          <w:szCs w:val="24"/>
          <w:lang w:eastAsia="ro-RO"/>
        </w:rPr>
        <w:t>Români</w:t>
      </w:r>
      <w:r w:rsidR="006729ED" w:rsidRPr="003125BC">
        <w:rPr>
          <w:rFonts w:ascii="Times New Roman" w:eastAsia="Times New Roman" w:hAnsi="Times New Roman" w:cs="Times New Roman"/>
          <w:color w:val="222222"/>
          <w:sz w:val="24"/>
          <w:szCs w:val="24"/>
          <w:lang w:eastAsia="ro-RO"/>
        </w:rPr>
        <w:t>ei</w:t>
      </w:r>
      <w:r w:rsidR="00E32FAE" w:rsidRPr="003125BC">
        <w:rPr>
          <w:rFonts w:ascii="Times New Roman" w:eastAsia="Times New Roman" w:hAnsi="Times New Roman" w:cs="Times New Roman"/>
          <w:color w:val="222222"/>
          <w:sz w:val="24"/>
          <w:szCs w:val="24"/>
          <w:lang w:eastAsia="ro-RO"/>
        </w:rPr>
        <w:t xml:space="preserve"> este pe uscat și riscul transmiterii bolii prin paricopitatele sălbatice și prin mijloacele de transport era foarte mare, </w:t>
      </w:r>
      <w:r w:rsidR="00E32FAE" w:rsidRPr="003125BC">
        <w:rPr>
          <w:rFonts w:ascii="Times New Roman" w:eastAsia="Times New Roman" w:hAnsi="Times New Roman" w:cs="Times New Roman"/>
          <w:b/>
          <w:bCs/>
          <w:color w:val="222222"/>
          <w:sz w:val="24"/>
          <w:szCs w:val="24"/>
          <w:lang w:eastAsia="ro-RO"/>
        </w:rPr>
        <w:t>această boală fiind cea mai difuzibilă dintre toate bolile contagioase</w:t>
      </w:r>
      <w:r w:rsidR="00E32FAE" w:rsidRPr="003125BC">
        <w:rPr>
          <w:rFonts w:ascii="Times New Roman" w:eastAsia="Times New Roman" w:hAnsi="Times New Roman" w:cs="Times New Roman"/>
          <w:color w:val="222222"/>
          <w:sz w:val="24"/>
          <w:szCs w:val="24"/>
          <w:lang w:eastAsia="ro-RO"/>
        </w:rPr>
        <w:t xml:space="preserve">. Autoritatea sanitară veterinară de la acea vreme a solicitat INMV </w:t>
      </w:r>
      <w:r w:rsidR="007F7FDF" w:rsidRPr="003125BC">
        <w:rPr>
          <w:rFonts w:ascii="Times New Roman" w:eastAsia="Times New Roman" w:hAnsi="Times New Roman" w:cs="Times New Roman"/>
          <w:color w:val="222222"/>
          <w:sz w:val="24"/>
          <w:szCs w:val="24"/>
          <w:lang w:eastAsia="ro-RO"/>
        </w:rPr>
        <w:t xml:space="preserve">să trimită </w:t>
      </w:r>
      <w:r w:rsidR="00E32FAE" w:rsidRPr="003125BC">
        <w:rPr>
          <w:rFonts w:ascii="Times New Roman" w:eastAsia="Times New Roman" w:hAnsi="Times New Roman" w:cs="Times New Roman"/>
          <w:color w:val="222222"/>
          <w:sz w:val="24"/>
          <w:szCs w:val="24"/>
          <w:lang w:eastAsia="ro-RO"/>
        </w:rPr>
        <w:t>specialiști din compartimentul de virusologi</w:t>
      </w:r>
      <w:r w:rsidR="00133692" w:rsidRPr="003125BC">
        <w:rPr>
          <w:rFonts w:ascii="Times New Roman" w:eastAsia="Times New Roman" w:hAnsi="Times New Roman" w:cs="Times New Roman"/>
          <w:color w:val="222222"/>
          <w:sz w:val="24"/>
          <w:szCs w:val="24"/>
          <w:lang w:eastAsia="ro-RO"/>
        </w:rPr>
        <w:t>e</w:t>
      </w:r>
      <w:r w:rsidR="00E32FAE" w:rsidRPr="003125BC">
        <w:rPr>
          <w:rFonts w:ascii="Times New Roman" w:eastAsia="Times New Roman" w:hAnsi="Times New Roman" w:cs="Times New Roman"/>
          <w:color w:val="222222"/>
          <w:sz w:val="24"/>
          <w:szCs w:val="24"/>
          <w:lang w:eastAsia="ro-RO"/>
        </w:rPr>
        <w:t xml:space="preserve"> </w:t>
      </w:r>
      <w:r w:rsidR="007F7FDF" w:rsidRPr="003125BC">
        <w:rPr>
          <w:rFonts w:ascii="Times New Roman" w:eastAsia="Times New Roman" w:hAnsi="Times New Roman" w:cs="Times New Roman"/>
          <w:color w:val="222222"/>
          <w:sz w:val="24"/>
          <w:szCs w:val="24"/>
          <w:lang w:eastAsia="ro-RO"/>
        </w:rPr>
        <w:t>în județele din vestul</w:t>
      </w:r>
      <w:r w:rsidR="00133692" w:rsidRPr="003125BC">
        <w:rPr>
          <w:rFonts w:ascii="Times New Roman" w:eastAsia="Times New Roman" w:hAnsi="Times New Roman" w:cs="Times New Roman"/>
          <w:color w:val="222222"/>
          <w:sz w:val="24"/>
          <w:szCs w:val="24"/>
          <w:lang w:eastAsia="ro-RO"/>
        </w:rPr>
        <w:t xml:space="preserve"> țării și împreună cu </w:t>
      </w:r>
      <w:r w:rsidR="00687544" w:rsidRPr="003125BC">
        <w:rPr>
          <w:rFonts w:ascii="Times New Roman" w:eastAsia="Times New Roman" w:hAnsi="Times New Roman" w:cs="Times New Roman"/>
          <w:color w:val="222222"/>
          <w:sz w:val="24"/>
          <w:szCs w:val="24"/>
          <w:lang w:eastAsia="ro-RO"/>
        </w:rPr>
        <w:t xml:space="preserve">DSV </w:t>
      </w:r>
      <w:r w:rsidR="00133692" w:rsidRPr="003125BC">
        <w:rPr>
          <w:rFonts w:ascii="Times New Roman" w:eastAsia="Times New Roman" w:hAnsi="Times New Roman" w:cs="Times New Roman"/>
          <w:color w:val="222222"/>
          <w:sz w:val="24"/>
          <w:szCs w:val="24"/>
          <w:lang w:eastAsia="ro-RO"/>
        </w:rPr>
        <w:t xml:space="preserve">și cu medicii veterinari din punctele de trecere a frontierei să stabilească măsurile ce trebuie aplicate pentru prevenirea bolii. </w:t>
      </w:r>
      <w:r w:rsidR="007F7FDF" w:rsidRPr="003125BC">
        <w:rPr>
          <w:rFonts w:ascii="Times New Roman" w:eastAsia="Times New Roman" w:hAnsi="Times New Roman" w:cs="Times New Roman"/>
          <w:color w:val="222222"/>
          <w:sz w:val="24"/>
          <w:szCs w:val="24"/>
          <w:lang w:eastAsia="ro-RO"/>
        </w:rPr>
        <w:t xml:space="preserve">Măsurile aplicate au fost eficiente și țara a fost protejată de această cumplită boală. </w:t>
      </w:r>
      <w:r w:rsidR="00E32FAE" w:rsidRPr="003125BC">
        <w:rPr>
          <w:rFonts w:ascii="Times New Roman" w:eastAsia="Times New Roman" w:hAnsi="Times New Roman" w:cs="Times New Roman"/>
          <w:color w:val="222222"/>
          <w:sz w:val="24"/>
          <w:szCs w:val="24"/>
          <w:lang w:eastAsia="ro-RO"/>
        </w:rPr>
        <w:t xml:space="preserve"> </w:t>
      </w:r>
    </w:p>
    <w:p w14:paraId="4F4FD311" w14:textId="55F2193B" w:rsidR="009B2038" w:rsidRPr="003125BC" w:rsidRDefault="00FF5F02" w:rsidP="00AD7141">
      <w:pPr>
        <w:pStyle w:val="NoSpacing"/>
        <w:ind w:firstLine="708"/>
        <w:rPr>
          <w:rFonts w:ascii="Times New Roman" w:hAnsi="Times New Roman" w:cs="Times New Roman"/>
          <w:sz w:val="24"/>
          <w:szCs w:val="24"/>
        </w:rPr>
      </w:pPr>
      <w:r w:rsidRPr="003125BC">
        <w:rPr>
          <w:rFonts w:ascii="Times New Roman" w:hAnsi="Times New Roman" w:cs="Times New Roman"/>
          <w:sz w:val="24"/>
          <w:szCs w:val="24"/>
        </w:rPr>
        <w:t xml:space="preserve"> </w:t>
      </w:r>
      <w:r w:rsidR="00F01402" w:rsidRPr="003125BC">
        <w:rPr>
          <w:rFonts w:ascii="Times New Roman" w:hAnsi="Times New Roman" w:cs="Times New Roman"/>
          <w:sz w:val="24"/>
          <w:szCs w:val="24"/>
        </w:rPr>
        <w:t xml:space="preserve">Pentru comparație, amintesc că </w:t>
      </w:r>
      <w:r w:rsidRPr="003125BC">
        <w:rPr>
          <w:rFonts w:ascii="Times New Roman" w:hAnsi="Times New Roman" w:cs="Times New Roman"/>
          <w:sz w:val="24"/>
          <w:szCs w:val="24"/>
        </w:rPr>
        <w:t xml:space="preserve">în domeniul sănătății umane managementul </w:t>
      </w:r>
      <w:r w:rsidR="007C6F7B" w:rsidRPr="003125BC">
        <w:rPr>
          <w:rFonts w:ascii="Times New Roman" w:hAnsi="Times New Roman" w:cs="Times New Roman"/>
          <w:sz w:val="24"/>
          <w:szCs w:val="24"/>
        </w:rPr>
        <w:t>bolilor</w:t>
      </w:r>
      <w:r w:rsidRPr="003125BC">
        <w:rPr>
          <w:rFonts w:ascii="Times New Roman" w:hAnsi="Times New Roman" w:cs="Times New Roman"/>
          <w:sz w:val="24"/>
          <w:szCs w:val="24"/>
        </w:rPr>
        <w:t xml:space="preserve"> se realizează prin </w:t>
      </w:r>
      <w:r w:rsidR="00540AC4" w:rsidRPr="003125BC">
        <w:rPr>
          <w:rFonts w:ascii="Times New Roman" w:hAnsi="Times New Roman" w:cs="Times New Roman"/>
          <w:b/>
          <w:bCs/>
          <w:i/>
          <w:iCs/>
          <w:sz w:val="24"/>
          <w:szCs w:val="24"/>
        </w:rPr>
        <w:t>Institutul Național de Sănătate Publică</w:t>
      </w:r>
      <w:r w:rsidR="009E0149" w:rsidRPr="003125BC">
        <w:rPr>
          <w:rFonts w:ascii="Times New Roman" w:hAnsi="Times New Roman" w:cs="Times New Roman"/>
          <w:i/>
          <w:iCs/>
          <w:sz w:val="24"/>
          <w:szCs w:val="24"/>
        </w:rPr>
        <w:t xml:space="preserve"> </w:t>
      </w:r>
      <w:r w:rsidR="009E0149" w:rsidRPr="003125BC">
        <w:rPr>
          <w:rFonts w:ascii="Times New Roman" w:hAnsi="Times New Roman" w:cs="Times New Roman"/>
          <w:sz w:val="24"/>
          <w:szCs w:val="24"/>
        </w:rPr>
        <w:t>(INS</w:t>
      </w:r>
      <w:r w:rsidR="0067631F" w:rsidRPr="003125BC">
        <w:rPr>
          <w:rFonts w:ascii="Times New Roman" w:hAnsi="Times New Roman" w:cs="Times New Roman"/>
          <w:sz w:val="24"/>
          <w:szCs w:val="24"/>
        </w:rPr>
        <w:t>P</w:t>
      </w:r>
      <w:r w:rsidR="009E0149" w:rsidRPr="003125BC">
        <w:rPr>
          <w:rFonts w:ascii="Times New Roman" w:hAnsi="Times New Roman" w:cs="Times New Roman"/>
          <w:sz w:val="24"/>
          <w:szCs w:val="24"/>
        </w:rPr>
        <w:t>)</w:t>
      </w:r>
      <w:r w:rsidR="00540AC4" w:rsidRPr="003125BC">
        <w:rPr>
          <w:rFonts w:ascii="Times New Roman" w:hAnsi="Times New Roman" w:cs="Times New Roman"/>
          <w:i/>
          <w:iCs/>
          <w:sz w:val="24"/>
          <w:szCs w:val="24"/>
        </w:rPr>
        <w:t xml:space="preserve">, </w:t>
      </w:r>
      <w:r w:rsidR="00540AC4" w:rsidRPr="003125BC">
        <w:rPr>
          <w:rFonts w:ascii="Times New Roman" w:hAnsi="Times New Roman" w:cs="Times New Roman"/>
          <w:sz w:val="24"/>
          <w:szCs w:val="24"/>
        </w:rPr>
        <w:t xml:space="preserve">care </w:t>
      </w:r>
      <w:r w:rsidR="00BD4FF0" w:rsidRPr="003125BC">
        <w:rPr>
          <w:rFonts w:ascii="Times New Roman" w:hAnsi="Times New Roman" w:cs="Times New Roman"/>
          <w:sz w:val="24"/>
          <w:szCs w:val="24"/>
        </w:rPr>
        <w:t xml:space="preserve">are următoarele competențe: coordonează tehnic si metodologic activitatea de specialitate în domeniul elaborării </w:t>
      </w:r>
      <w:r w:rsidR="0092462F" w:rsidRPr="003125BC">
        <w:rPr>
          <w:rFonts w:ascii="Times New Roman" w:hAnsi="Times New Roman" w:cs="Times New Roman"/>
          <w:sz w:val="24"/>
          <w:szCs w:val="24"/>
        </w:rPr>
        <w:t>ș</w:t>
      </w:r>
      <w:r w:rsidR="00BD4FF0" w:rsidRPr="003125BC">
        <w:rPr>
          <w:rFonts w:ascii="Times New Roman" w:hAnsi="Times New Roman" w:cs="Times New Roman"/>
          <w:sz w:val="24"/>
          <w:szCs w:val="24"/>
        </w:rPr>
        <w:t xml:space="preserve">i </w:t>
      </w:r>
      <w:r w:rsidR="0092462F" w:rsidRPr="003125BC">
        <w:rPr>
          <w:rFonts w:ascii="Times New Roman" w:hAnsi="Times New Roman" w:cs="Times New Roman"/>
          <w:sz w:val="24"/>
          <w:szCs w:val="24"/>
        </w:rPr>
        <w:t>implementării</w:t>
      </w:r>
      <w:r w:rsidR="00BD4FF0" w:rsidRPr="003125BC">
        <w:rPr>
          <w:rFonts w:ascii="Times New Roman" w:hAnsi="Times New Roman" w:cs="Times New Roman"/>
          <w:sz w:val="24"/>
          <w:szCs w:val="24"/>
        </w:rPr>
        <w:t xml:space="preserve"> strategiilor privitoare la prevenirea </w:t>
      </w:r>
      <w:r w:rsidR="0092462F" w:rsidRPr="003125BC">
        <w:rPr>
          <w:rFonts w:ascii="Times New Roman" w:hAnsi="Times New Roman" w:cs="Times New Roman"/>
          <w:sz w:val="24"/>
          <w:szCs w:val="24"/>
        </w:rPr>
        <w:t>îmbolnăvirilor</w:t>
      </w:r>
      <w:r w:rsidR="00BD4FF0" w:rsidRPr="003125BC">
        <w:rPr>
          <w:rFonts w:ascii="Times New Roman" w:hAnsi="Times New Roman" w:cs="Times New Roman"/>
          <w:sz w:val="24"/>
          <w:szCs w:val="24"/>
        </w:rPr>
        <w:t>, controlul bolilor și a politicilor de sănătate publică la nivel național și regional</w:t>
      </w:r>
      <w:r w:rsidR="00BD4FF0" w:rsidRPr="003125BC">
        <w:rPr>
          <w:rFonts w:ascii="Times New Roman" w:hAnsi="Times New Roman" w:cs="Times New Roman"/>
          <w:b/>
          <w:bCs/>
          <w:sz w:val="24"/>
          <w:szCs w:val="24"/>
        </w:rPr>
        <w:t>.</w:t>
      </w:r>
      <w:r w:rsidR="00AD7141">
        <w:rPr>
          <w:rFonts w:ascii="Times New Roman" w:hAnsi="Times New Roman" w:cs="Times New Roman"/>
          <w:b/>
          <w:bCs/>
          <w:sz w:val="24"/>
          <w:szCs w:val="24"/>
        </w:rPr>
        <w:t xml:space="preserve"> </w:t>
      </w:r>
      <w:r w:rsidR="009B2038" w:rsidRPr="003125BC">
        <w:rPr>
          <w:rFonts w:ascii="Times New Roman" w:hAnsi="Times New Roman" w:cs="Times New Roman"/>
          <w:sz w:val="24"/>
          <w:szCs w:val="24"/>
        </w:rPr>
        <w:t xml:space="preserve">Pentru îndeplinirea atribuțiilor </w:t>
      </w:r>
      <w:r w:rsidR="0092462F" w:rsidRPr="003125BC">
        <w:rPr>
          <w:rFonts w:ascii="Times New Roman" w:hAnsi="Times New Roman" w:cs="Times New Roman"/>
          <w:sz w:val="24"/>
          <w:szCs w:val="24"/>
        </w:rPr>
        <w:t>INS</w:t>
      </w:r>
      <w:r w:rsidR="0067631F" w:rsidRPr="003125BC">
        <w:rPr>
          <w:rFonts w:ascii="Times New Roman" w:hAnsi="Times New Roman" w:cs="Times New Roman"/>
          <w:sz w:val="24"/>
          <w:szCs w:val="24"/>
        </w:rPr>
        <w:t>P</w:t>
      </w:r>
      <w:r w:rsidR="0092462F" w:rsidRPr="003125BC">
        <w:rPr>
          <w:rFonts w:ascii="Times New Roman" w:hAnsi="Times New Roman" w:cs="Times New Roman"/>
          <w:sz w:val="24"/>
          <w:szCs w:val="24"/>
        </w:rPr>
        <w:t xml:space="preserve"> </w:t>
      </w:r>
      <w:r w:rsidR="00540AC4" w:rsidRPr="003125BC">
        <w:rPr>
          <w:rFonts w:ascii="Times New Roman" w:hAnsi="Times New Roman" w:cs="Times New Roman"/>
          <w:sz w:val="24"/>
          <w:szCs w:val="24"/>
        </w:rPr>
        <w:t>are</w:t>
      </w:r>
      <w:r w:rsidR="0092462F" w:rsidRPr="003125BC">
        <w:rPr>
          <w:rFonts w:ascii="Times New Roman" w:hAnsi="Times New Roman" w:cs="Times New Roman"/>
          <w:sz w:val="24"/>
          <w:szCs w:val="24"/>
        </w:rPr>
        <w:t xml:space="preserve"> </w:t>
      </w:r>
      <w:r w:rsidR="00540AC4" w:rsidRPr="003125BC">
        <w:rPr>
          <w:rFonts w:ascii="Times New Roman" w:hAnsi="Times New Roman" w:cs="Times New Roman"/>
          <w:sz w:val="24"/>
          <w:szCs w:val="24"/>
        </w:rPr>
        <w:t xml:space="preserve">în </w:t>
      </w:r>
      <w:r w:rsidR="009B2038" w:rsidRPr="003125BC">
        <w:rPr>
          <w:rFonts w:ascii="Times New Roman" w:hAnsi="Times New Roman" w:cs="Times New Roman"/>
          <w:sz w:val="24"/>
          <w:szCs w:val="24"/>
        </w:rPr>
        <w:t xml:space="preserve">subordine și coordonare </w:t>
      </w:r>
      <w:r w:rsidR="00C27D0D" w:rsidRPr="003125BC">
        <w:rPr>
          <w:rFonts w:ascii="Times New Roman" w:hAnsi="Times New Roman" w:cs="Times New Roman"/>
          <w:b/>
          <w:bCs/>
          <w:sz w:val="24"/>
          <w:szCs w:val="24"/>
        </w:rPr>
        <w:t>patru</w:t>
      </w:r>
      <w:r w:rsidR="00540AC4" w:rsidRPr="003125BC">
        <w:rPr>
          <w:rFonts w:ascii="Times New Roman" w:hAnsi="Times New Roman" w:cs="Times New Roman"/>
          <w:b/>
          <w:bCs/>
          <w:sz w:val="24"/>
          <w:szCs w:val="24"/>
        </w:rPr>
        <w:t xml:space="preserve"> </w:t>
      </w:r>
      <w:r w:rsidR="0092462F" w:rsidRPr="003125BC">
        <w:rPr>
          <w:rFonts w:ascii="Times New Roman" w:hAnsi="Times New Roman" w:cs="Times New Roman"/>
          <w:b/>
          <w:bCs/>
          <w:sz w:val="24"/>
          <w:szCs w:val="24"/>
        </w:rPr>
        <w:t>C</w:t>
      </w:r>
      <w:r w:rsidR="00540AC4" w:rsidRPr="003125BC">
        <w:rPr>
          <w:rFonts w:ascii="Times New Roman" w:hAnsi="Times New Roman" w:cs="Times New Roman"/>
          <w:b/>
          <w:bCs/>
          <w:sz w:val="24"/>
          <w:szCs w:val="24"/>
        </w:rPr>
        <w:t xml:space="preserve">entre </w:t>
      </w:r>
      <w:r w:rsidR="0092462F" w:rsidRPr="003125BC">
        <w:rPr>
          <w:rFonts w:ascii="Times New Roman" w:hAnsi="Times New Roman" w:cs="Times New Roman"/>
          <w:b/>
          <w:bCs/>
          <w:sz w:val="24"/>
          <w:szCs w:val="24"/>
        </w:rPr>
        <w:t>N</w:t>
      </w:r>
      <w:r w:rsidR="00540AC4" w:rsidRPr="003125BC">
        <w:rPr>
          <w:rFonts w:ascii="Times New Roman" w:hAnsi="Times New Roman" w:cs="Times New Roman"/>
          <w:b/>
          <w:bCs/>
          <w:sz w:val="24"/>
          <w:szCs w:val="24"/>
        </w:rPr>
        <w:t>aționale</w:t>
      </w:r>
      <w:r w:rsidR="009E0149" w:rsidRPr="003125BC">
        <w:rPr>
          <w:rFonts w:ascii="Times New Roman" w:hAnsi="Times New Roman" w:cs="Times New Roman"/>
          <w:sz w:val="24"/>
          <w:szCs w:val="24"/>
        </w:rPr>
        <w:t xml:space="preserve"> și un secretariat tehnic</w:t>
      </w:r>
      <w:r w:rsidR="00BF44C5" w:rsidRPr="003125BC">
        <w:rPr>
          <w:rFonts w:ascii="Times New Roman" w:hAnsi="Times New Roman" w:cs="Times New Roman"/>
          <w:sz w:val="24"/>
          <w:szCs w:val="24"/>
        </w:rPr>
        <w:t xml:space="preserve">: </w:t>
      </w:r>
      <w:r w:rsidR="00C27D0D" w:rsidRPr="003125BC">
        <w:rPr>
          <w:rFonts w:ascii="Times New Roman" w:hAnsi="Times New Roman" w:cs="Times New Roman"/>
          <w:sz w:val="24"/>
          <w:szCs w:val="24"/>
        </w:rPr>
        <w:t xml:space="preserve">1) </w:t>
      </w:r>
      <w:r w:rsidR="00BF44C5" w:rsidRPr="003125BC">
        <w:rPr>
          <w:rFonts w:ascii="Times New Roman" w:hAnsi="Times New Roman" w:cs="Times New Roman"/>
          <w:i/>
          <w:iCs/>
          <w:sz w:val="24"/>
          <w:szCs w:val="24"/>
        </w:rPr>
        <w:t>Centru Național pentru Monitorizarea Riscurilor din Mediul Comunitar</w:t>
      </w:r>
      <w:r w:rsidR="00BF44C5" w:rsidRPr="003125BC">
        <w:rPr>
          <w:rFonts w:ascii="Times New Roman" w:hAnsi="Times New Roman" w:cs="Times New Roman"/>
          <w:sz w:val="24"/>
          <w:szCs w:val="24"/>
        </w:rPr>
        <w:t>;</w:t>
      </w:r>
      <w:r w:rsidR="00540AC4" w:rsidRPr="003125BC">
        <w:rPr>
          <w:rFonts w:ascii="Times New Roman" w:hAnsi="Times New Roman" w:cs="Times New Roman"/>
          <w:sz w:val="24"/>
          <w:szCs w:val="24"/>
        </w:rPr>
        <w:t xml:space="preserve"> </w:t>
      </w:r>
      <w:r w:rsidR="00C27D0D" w:rsidRPr="003125BC">
        <w:rPr>
          <w:rFonts w:ascii="Times New Roman" w:hAnsi="Times New Roman" w:cs="Times New Roman"/>
          <w:sz w:val="24"/>
          <w:szCs w:val="24"/>
        </w:rPr>
        <w:t>2)</w:t>
      </w:r>
      <w:r w:rsidR="00BF44C5" w:rsidRPr="003125BC">
        <w:rPr>
          <w:rFonts w:ascii="Times New Roman" w:hAnsi="Times New Roman" w:cs="Times New Roman"/>
          <w:sz w:val="24"/>
          <w:szCs w:val="24"/>
        </w:rPr>
        <w:t xml:space="preserve"> </w:t>
      </w:r>
      <w:r w:rsidR="00BF44C5" w:rsidRPr="003125BC">
        <w:rPr>
          <w:rFonts w:ascii="Times New Roman" w:hAnsi="Times New Roman" w:cs="Times New Roman"/>
          <w:b/>
          <w:bCs/>
          <w:i/>
          <w:iCs/>
          <w:sz w:val="24"/>
          <w:szCs w:val="24"/>
        </w:rPr>
        <w:t xml:space="preserve">Centrul Național de </w:t>
      </w:r>
      <w:r w:rsidR="00C27D0D" w:rsidRPr="003125BC">
        <w:rPr>
          <w:rFonts w:ascii="Times New Roman" w:hAnsi="Times New Roman" w:cs="Times New Roman"/>
          <w:b/>
          <w:bCs/>
          <w:i/>
          <w:iCs/>
          <w:sz w:val="24"/>
          <w:szCs w:val="24"/>
        </w:rPr>
        <w:t>Supraveghere</w:t>
      </w:r>
      <w:r w:rsidR="00BF44C5" w:rsidRPr="003125BC">
        <w:rPr>
          <w:rFonts w:ascii="Times New Roman" w:hAnsi="Times New Roman" w:cs="Times New Roman"/>
          <w:b/>
          <w:bCs/>
          <w:i/>
          <w:iCs/>
          <w:sz w:val="24"/>
          <w:szCs w:val="24"/>
        </w:rPr>
        <w:t xml:space="preserve"> și </w:t>
      </w:r>
      <w:r w:rsidR="00C27D0D" w:rsidRPr="003125BC">
        <w:rPr>
          <w:rFonts w:ascii="Times New Roman" w:hAnsi="Times New Roman" w:cs="Times New Roman"/>
          <w:b/>
          <w:bCs/>
          <w:i/>
          <w:iCs/>
          <w:sz w:val="24"/>
          <w:szCs w:val="24"/>
        </w:rPr>
        <w:t>C</w:t>
      </w:r>
      <w:r w:rsidR="00BF44C5" w:rsidRPr="003125BC">
        <w:rPr>
          <w:rFonts w:ascii="Times New Roman" w:hAnsi="Times New Roman" w:cs="Times New Roman"/>
          <w:b/>
          <w:bCs/>
          <w:i/>
          <w:iCs/>
          <w:sz w:val="24"/>
          <w:szCs w:val="24"/>
        </w:rPr>
        <w:t xml:space="preserve">ontrol al Bolilor </w:t>
      </w:r>
      <w:r w:rsidR="00C27D0D" w:rsidRPr="003125BC">
        <w:rPr>
          <w:rFonts w:ascii="Times New Roman" w:hAnsi="Times New Roman" w:cs="Times New Roman"/>
          <w:b/>
          <w:bCs/>
          <w:i/>
          <w:iCs/>
          <w:sz w:val="24"/>
          <w:szCs w:val="24"/>
        </w:rPr>
        <w:t>T</w:t>
      </w:r>
      <w:r w:rsidR="00BF44C5" w:rsidRPr="003125BC">
        <w:rPr>
          <w:rFonts w:ascii="Times New Roman" w:hAnsi="Times New Roman" w:cs="Times New Roman"/>
          <w:b/>
          <w:bCs/>
          <w:i/>
          <w:iCs/>
          <w:sz w:val="24"/>
          <w:szCs w:val="24"/>
        </w:rPr>
        <w:t>ransmisibile</w:t>
      </w:r>
      <w:r w:rsidR="00BF44C5" w:rsidRPr="003125BC">
        <w:rPr>
          <w:rFonts w:ascii="Times New Roman" w:hAnsi="Times New Roman" w:cs="Times New Roman"/>
          <w:sz w:val="24"/>
          <w:szCs w:val="24"/>
        </w:rPr>
        <w:t xml:space="preserve">; </w:t>
      </w:r>
      <w:r w:rsidR="00C27D0D" w:rsidRPr="003125BC">
        <w:rPr>
          <w:rFonts w:ascii="Times New Roman" w:hAnsi="Times New Roman" w:cs="Times New Roman"/>
          <w:sz w:val="24"/>
          <w:szCs w:val="24"/>
        </w:rPr>
        <w:t xml:space="preserve">3) </w:t>
      </w:r>
      <w:r w:rsidR="00BF44C5" w:rsidRPr="003125BC">
        <w:rPr>
          <w:rFonts w:ascii="Times New Roman" w:hAnsi="Times New Roman" w:cs="Times New Roman"/>
          <w:i/>
          <w:iCs/>
          <w:sz w:val="24"/>
          <w:szCs w:val="24"/>
        </w:rPr>
        <w:t xml:space="preserve">Centrul Național de Supraveghere a Bolilor </w:t>
      </w:r>
      <w:r w:rsidR="00C27D0D" w:rsidRPr="003125BC">
        <w:rPr>
          <w:rFonts w:ascii="Times New Roman" w:hAnsi="Times New Roman" w:cs="Times New Roman"/>
          <w:i/>
          <w:iCs/>
          <w:sz w:val="24"/>
          <w:szCs w:val="24"/>
        </w:rPr>
        <w:t>N</w:t>
      </w:r>
      <w:r w:rsidR="00BF44C5" w:rsidRPr="003125BC">
        <w:rPr>
          <w:rFonts w:ascii="Times New Roman" w:hAnsi="Times New Roman" w:cs="Times New Roman"/>
          <w:i/>
          <w:iCs/>
          <w:sz w:val="24"/>
          <w:szCs w:val="24"/>
        </w:rPr>
        <w:t>etransmisibile;</w:t>
      </w:r>
      <w:r w:rsidR="00BF44C5" w:rsidRPr="003125BC">
        <w:rPr>
          <w:rFonts w:ascii="Times New Roman" w:hAnsi="Times New Roman" w:cs="Times New Roman"/>
          <w:sz w:val="24"/>
          <w:szCs w:val="24"/>
        </w:rPr>
        <w:t xml:space="preserve"> </w:t>
      </w:r>
      <w:r w:rsidR="00C27D0D" w:rsidRPr="003125BC">
        <w:rPr>
          <w:rFonts w:ascii="Times New Roman" w:hAnsi="Times New Roman" w:cs="Times New Roman"/>
          <w:sz w:val="24"/>
          <w:szCs w:val="24"/>
        </w:rPr>
        <w:t xml:space="preserve">4) </w:t>
      </w:r>
      <w:r w:rsidR="00BF44C5" w:rsidRPr="003125BC">
        <w:rPr>
          <w:rFonts w:ascii="Times New Roman" w:hAnsi="Times New Roman" w:cs="Times New Roman"/>
          <w:i/>
          <w:iCs/>
          <w:sz w:val="24"/>
          <w:szCs w:val="24"/>
        </w:rPr>
        <w:t>Centru</w:t>
      </w:r>
      <w:r w:rsidR="006729ED" w:rsidRPr="003125BC">
        <w:rPr>
          <w:rFonts w:ascii="Times New Roman" w:hAnsi="Times New Roman" w:cs="Times New Roman"/>
          <w:i/>
          <w:iCs/>
          <w:sz w:val="24"/>
          <w:szCs w:val="24"/>
        </w:rPr>
        <w:t>l</w:t>
      </w:r>
      <w:r w:rsidR="00BF44C5" w:rsidRPr="003125BC">
        <w:rPr>
          <w:rFonts w:ascii="Times New Roman" w:hAnsi="Times New Roman" w:cs="Times New Roman"/>
          <w:i/>
          <w:iCs/>
          <w:sz w:val="24"/>
          <w:szCs w:val="24"/>
        </w:rPr>
        <w:t xml:space="preserve"> Nați</w:t>
      </w:r>
      <w:r w:rsidR="00C27D0D" w:rsidRPr="003125BC">
        <w:rPr>
          <w:rFonts w:ascii="Times New Roman" w:hAnsi="Times New Roman" w:cs="Times New Roman"/>
          <w:i/>
          <w:iCs/>
          <w:sz w:val="24"/>
          <w:szCs w:val="24"/>
        </w:rPr>
        <w:t>o</w:t>
      </w:r>
      <w:r w:rsidR="00BF44C5" w:rsidRPr="003125BC">
        <w:rPr>
          <w:rFonts w:ascii="Times New Roman" w:hAnsi="Times New Roman" w:cs="Times New Roman"/>
          <w:i/>
          <w:iCs/>
          <w:sz w:val="24"/>
          <w:szCs w:val="24"/>
        </w:rPr>
        <w:t xml:space="preserve">nal de </w:t>
      </w:r>
      <w:r w:rsidR="00C27D0D" w:rsidRPr="003125BC">
        <w:rPr>
          <w:rFonts w:ascii="Times New Roman" w:hAnsi="Times New Roman" w:cs="Times New Roman"/>
          <w:i/>
          <w:iCs/>
          <w:sz w:val="24"/>
          <w:szCs w:val="24"/>
        </w:rPr>
        <w:t>Statistică</w:t>
      </w:r>
      <w:r w:rsidR="00BF44C5" w:rsidRPr="003125BC">
        <w:rPr>
          <w:rFonts w:ascii="Times New Roman" w:hAnsi="Times New Roman" w:cs="Times New Roman"/>
          <w:i/>
          <w:iCs/>
          <w:sz w:val="24"/>
          <w:szCs w:val="24"/>
        </w:rPr>
        <w:t xml:space="preserve"> în Sănătatea Publică</w:t>
      </w:r>
      <w:r w:rsidR="00C27D0D" w:rsidRPr="003125BC">
        <w:rPr>
          <w:rFonts w:ascii="Times New Roman" w:hAnsi="Times New Roman" w:cs="Times New Roman"/>
          <w:sz w:val="24"/>
          <w:szCs w:val="24"/>
        </w:rPr>
        <w:t xml:space="preserve">, precum și </w:t>
      </w:r>
      <w:r w:rsidR="009E0149" w:rsidRPr="003125BC">
        <w:rPr>
          <w:rFonts w:ascii="Times New Roman" w:hAnsi="Times New Roman" w:cs="Times New Roman"/>
          <w:i/>
          <w:iCs/>
          <w:sz w:val="24"/>
          <w:szCs w:val="24"/>
        </w:rPr>
        <w:t>Secretariatul</w:t>
      </w:r>
      <w:r w:rsidR="00C27D0D" w:rsidRPr="003125BC">
        <w:rPr>
          <w:rFonts w:ascii="Times New Roman" w:hAnsi="Times New Roman" w:cs="Times New Roman"/>
          <w:i/>
          <w:iCs/>
          <w:sz w:val="24"/>
          <w:szCs w:val="24"/>
        </w:rPr>
        <w:t xml:space="preserve"> Tehnic al Comisiei Naționale pentru Produse Biocide</w:t>
      </w:r>
      <w:r w:rsidR="009E0149" w:rsidRPr="003125BC">
        <w:rPr>
          <w:rFonts w:ascii="Times New Roman" w:hAnsi="Times New Roman" w:cs="Times New Roman"/>
          <w:sz w:val="24"/>
          <w:szCs w:val="24"/>
        </w:rPr>
        <w:t>. Tot în subordinea INS</w:t>
      </w:r>
      <w:r w:rsidR="0067631F" w:rsidRPr="003125BC">
        <w:rPr>
          <w:rFonts w:ascii="Times New Roman" w:hAnsi="Times New Roman" w:cs="Times New Roman"/>
          <w:sz w:val="24"/>
          <w:szCs w:val="24"/>
        </w:rPr>
        <w:t>P</w:t>
      </w:r>
      <w:r w:rsidR="009E0149" w:rsidRPr="003125BC">
        <w:rPr>
          <w:rFonts w:ascii="Times New Roman" w:hAnsi="Times New Roman" w:cs="Times New Roman"/>
          <w:sz w:val="24"/>
          <w:szCs w:val="24"/>
        </w:rPr>
        <w:t xml:space="preserve"> </w:t>
      </w:r>
      <w:r w:rsidR="00B15C10" w:rsidRPr="003125BC">
        <w:rPr>
          <w:rFonts w:ascii="Times New Roman" w:hAnsi="Times New Roman" w:cs="Times New Roman"/>
          <w:sz w:val="24"/>
          <w:szCs w:val="24"/>
        </w:rPr>
        <w:t xml:space="preserve">își desfășoară activitatea și </w:t>
      </w:r>
      <w:r w:rsidR="004F774D" w:rsidRPr="003125BC">
        <w:rPr>
          <w:rFonts w:ascii="Times New Roman" w:hAnsi="Times New Roman" w:cs="Times New Roman"/>
          <w:b/>
          <w:bCs/>
          <w:sz w:val="24"/>
          <w:szCs w:val="24"/>
        </w:rPr>
        <w:t>șase</w:t>
      </w:r>
      <w:r w:rsidR="00540AC4" w:rsidRPr="003125BC">
        <w:rPr>
          <w:rFonts w:ascii="Times New Roman" w:hAnsi="Times New Roman" w:cs="Times New Roman"/>
          <w:b/>
          <w:bCs/>
          <w:sz w:val="24"/>
          <w:szCs w:val="24"/>
        </w:rPr>
        <w:t xml:space="preserve"> </w:t>
      </w:r>
      <w:r w:rsidR="004F774D" w:rsidRPr="003125BC">
        <w:rPr>
          <w:rFonts w:ascii="Times New Roman" w:hAnsi="Times New Roman" w:cs="Times New Roman"/>
          <w:b/>
          <w:bCs/>
          <w:i/>
          <w:iCs/>
          <w:sz w:val="24"/>
          <w:szCs w:val="24"/>
        </w:rPr>
        <w:t>C</w:t>
      </w:r>
      <w:r w:rsidR="00540AC4" w:rsidRPr="003125BC">
        <w:rPr>
          <w:rFonts w:ascii="Times New Roman" w:hAnsi="Times New Roman" w:cs="Times New Roman"/>
          <w:b/>
          <w:bCs/>
          <w:i/>
          <w:iCs/>
          <w:sz w:val="24"/>
          <w:szCs w:val="24"/>
        </w:rPr>
        <w:t xml:space="preserve">entre </w:t>
      </w:r>
      <w:r w:rsidR="004F774D" w:rsidRPr="003125BC">
        <w:rPr>
          <w:rFonts w:ascii="Times New Roman" w:hAnsi="Times New Roman" w:cs="Times New Roman"/>
          <w:b/>
          <w:bCs/>
          <w:i/>
          <w:iCs/>
          <w:sz w:val="24"/>
          <w:szCs w:val="24"/>
        </w:rPr>
        <w:t>R</w:t>
      </w:r>
      <w:r w:rsidR="00540AC4" w:rsidRPr="003125BC">
        <w:rPr>
          <w:rFonts w:ascii="Times New Roman" w:hAnsi="Times New Roman" w:cs="Times New Roman"/>
          <w:b/>
          <w:bCs/>
          <w:i/>
          <w:iCs/>
          <w:sz w:val="24"/>
          <w:szCs w:val="24"/>
        </w:rPr>
        <w:t xml:space="preserve">egionale de </w:t>
      </w:r>
      <w:r w:rsidR="004F774D" w:rsidRPr="003125BC">
        <w:rPr>
          <w:rFonts w:ascii="Times New Roman" w:hAnsi="Times New Roman" w:cs="Times New Roman"/>
          <w:b/>
          <w:bCs/>
          <w:i/>
          <w:iCs/>
          <w:sz w:val="24"/>
          <w:szCs w:val="24"/>
        </w:rPr>
        <w:t>S</w:t>
      </w:r>
      <w:r w:rsidR="00540AC4" w:rsidRPr="003125BC">
        <w:rPr>
          <w:rFonts w:ascii="Times New Roman" w:hAnsi="Times New Roman" w:cs="Times New Roman"/>
          <w:b/>
          <w:bCs/>
          <w:i/>
          <w:iCs/>
          <w:sz w:val="24"/>
          <w:szCs w:val="24"/>
        </w:rPr>
        <w:t xml:space="preserve">ănătate </w:t>
      </w:r>
      <w:r w:rsidR="004F774D" w:rsidRPr="003125BC">
        <w:rPr>
          <w:rFonts w:ascii="Times New Roman" w:hAnsi="Times New Roman" w:cs="Times New Roman"/>
          <w:b/>
          <w:bCs/>
          <w:i/>
          <w:iCs/>
          <w:sz w:val="24"/>
          <w:szCs w:val="24"/>
        </w:rPr>
        <w:t>P</w:t>
      </w:r>
      <w:r w:rsidR="00540AC4" w:rsidRPr="003125BC">
        <w:rPr>
          <w:rFonts w:ascii="Times New Roman" w:hAnsi="Times New Roman" w:cs="Times New Roman"/>
          <w:b/>
          <w:bCs/>
          <w:i/>
          <w:iCs/>
          <w:sz w:val="24"/>
          <w:szCs w:val="24"/>
        </w:rPr>
        <w:t>ublică</w:t>
      </w:r>
      <w:r w:rsidR="00B15C10" w:rsidRPr="003125BC">
        <w:rPr>
          <w:rFonts w:ascii="Times New Roman" w:hAnsi="Times New Roman" w:cs="Times New Roman"/>
          <w:b/>
          <w:bCs/>
          <w:sz w:val="24"/>
          <w:szCs w:val="24"/>
        </w:rPr>
        <w:t xml:space="preserve"> (</w:t>
      </w:r>
      <w:r w:rsidR="00B15C10" w:rsidRPr="003125BC">
        <w:rPr>
          <w:rFonts w:ascii="Times New Roman" w:hAnsi="Times New Roman" w:cs="Times New Roman"/>
          <w:sz w:val="24"/>
          <w:szCs w:val="24"/>
        </w:rPr>
        <w:t>CRSP): CRSP Cluj-Napoca, CRSP Iași, CRSP Mureș, CRSP Timișoara, CRSP Galați,</w:t>
      </w:r>
      <w:r w:rsidR="004F774D" w:rsidRPr="003125BC">
        <w:rPr>
          <w:rFonts w:ascii="Times New Roman" w:hAnsi="Times New Roman" w:cs="Times New Roman"/>
          <w:sz w:val="24"/>
          <w:szCs w:val="24"/>
        </w:rPr>
        <w:t xml:space="preserve"> CRSP Craiova.</w:t>
      </w:r>
      <w:r w:rsidR="009B2038" w:rsidRPr="003125BC">
        <w:rPr>
          <w:rFonts w:ascii="Times New Roman" w:hAnsi="Times New Roman" w:cs="Times New Roman"/>
          <w:sz w:val="24"/>
          <w:szCs w:val="24"/>
        </w:rPr>
        <w:t xml:space="preserve"> Pe lângă aceste instituții centrale și regionale, există institute de cercet</w:t>
      </w:r>
      <w:r w:rsidR="003C0F9F" w:rsidRPr="003125BC">
        <w:rPr>
          <w:rFonts w:ascii="Times New Roman" w:hAnsi="Times New Roman" w:cs="Times New Roman"/>
          <w:sz w:val="24"/>
          <w:szCs w:val="24"/>
        </w:rPr>
        <w:t>ări</w:t>
      </w:r>
      <w:r w:rsidR="009B2038" w:rsidRPr="003125BC">
        <w:rPr>
          <w:rFonts w:ascii="Times New Roman" w:hAnsi="Times New Roman" w:cs="Times New Roman"/>
          <w:sz w:val="24"/>
          <w:szCs w:val="24"/>
        </w:rPr>
        <w:t xml:space="preserve"> și </w:t>
      </w:r>
      <w:r w:rsidR="009B2038" w:rsidRPr="003125BC">
        <w:rPr>
          <w:rFonts w:ascii="Times New Roman" w:hAnsi="Times New Roman" w:cs="Times New Roman"/>
          <w:i/>
          <w:iCs/>
          <w:sz w:val="24"/>
          <w:szCs w:val="24"/>
        </w:rPr>
        <w:t>Direcțiile de Sănătate Publică județene</w:t>
      </w:r>
      <w:r w:rsidR="009B2038" w:rsidRPr="003125BC">
        <w:rPr>
          <w:rFonts w:ascii="Times New Roman" w:hAnsi="Times New Roman" w:cs="Times New Roman"/>
          <w:sz w:val="24"/>
          <w:szCs w:val="24"/>
        </w:rPr>
        <w:t>, care sun</w:t>
      </w:r>
      <w:r w:rsidR="006729ED" w:rsidRPr="003125BC">
        <w:rPr>
          <w:rFonts w:ascii="Times New Roman" w:hAnsi="Times New Roman" w:cs="Times New Roman"/>
          <w:color w:val="000000" w:themeColor="text1"/>
          <w:sz w:val="24"/>
          <w:szCs w:val="24"/>
        </w:rPr>
        <w:t>t</w:t>
      </w:r>
      <w:r w:rsidR="009B2038" w:rsidRPr="003125BC">
        <w:rPr>
          <w:rFonts w:ascii="Times New Roman" w:hAnsi="Times New Roman" w:cs="Times New Roman"/>
          <w:sz w:val="24"/>
          <w:szCs w:val="24"/>
        </w:rPr>
        <w:t xml:space="preserve"> analoage cu </w:t>
      </w:r>
      <w:r w:rsidR="009B2038" w:rsidRPr="003125BC">
        <w:rPr>
          <w:rFonts w:ascii="Times New Roman" w:hAnsi="Times New Roman" w:cs="Times New Roman"/>
          <w:i/>
          <w:iCs/>
          <w:sz w:val="24"/>
          <w:szCs w:val="24"/>
        </w:rPr>
        <w:t>D</w:t>
      </w:r>
      <w:r w:rsidR="003C0F9F" w:rsidRPr="003125BC">
        <w:rPr>
          <w:rFonts w:ascii="Times New Roman" w:hAnsi="Times New Roman" w:cs="Times New Roman"/>
          <w:i/>
          <w:iCs/>
          <w:sz w:val="24"/>
          <w:szCs w:val="24"/>
        </w:rPr>
        <w:t>SVSA j</w:t>
      </w:r>
      <w:r w:rsidR="009B2038" w:rsidRPr="003125BC">
        <w:rPr>
          <w:rFonts w:ascii="Times New Roman" w:hAnsi="Times New Roman" w:cs="Times New Roman"/>
          <w:i/>
          <w:iCs/>
          <w:sz w:val="24"/>
          <w:szCs w:val="24"/>
        </w:rPr>
        <w:t>udețene</w:t>
      </w:r>
      <w:r w:rsidR="009B2038" w:rsidRPr="003125BC">
        <w:rPr>
          <w:rFonts w:ascii="Times New Roman" w:hAnsi="Times New Roman" w:cs="Times New Roman"/>
          <w:sz w:val="24"/>
          <w:szCs w:val="24"/>
        </w:rPr>
        <w:t xml:space="preserve">. </w:t>
      </w:r>
    </w:p>
    <w:p w14:paraId="326AF7BA" w14:textId="65CF6048" w:rsidR="000F674B" w:rsidRPr="003125BC" w:rsidRDefault="007B199C" w:rsidP="006E6F5F">
      <w:pPr>
        <w:pStyle w:val="NoSpacing"/>
        <w:ind w:firstLine="708"/>
        <w:rPr>
          <w:rFonts w:ascii="Times New Roman" w:hAnsi="Times New Roman" w:cs="Times New Roman"/>
          <w:sz w:val="24"/>
          <w:szCs w:val="24"/>
        </w:rPr>
      </w:pPr>
      <w:r w:rsidRPr="003125BC">
        <w:rPr>
          <w:rFonts w:ascii="Times New Roman" w:hAnsi="Times New Roman" w:cs="Times New Roman"/>
          <w:sz w:val="24"/>
          <w:szCs w:val="24"/>
        </w:rPr>
        <w:t xml:space="preserve">Am prezentat structura și atribuțiile instituțiilor care stabilesc strategiile naționale </w:t>
      </w:r>
      <w:r w:rsidR="001F5AAC" w:rsidRPr="003125BC">
        <w:rPr>
          <w:rFonts w:ascii="Times New Roman" w:hAnsi="Times New Roman" w:cs="Times New Roman"/>
          <w:sz w:val="24"/>
          <w:szCs w:val="24"/>
        </w:rPr>
        <w:t>în domeniul</w:t>
      </w:r>
      <w:r w:rsidR="003814EE" w:rsidRPr="003125BC">
        <w:rPr>
          <w:rFonts w:ascii="Times New Roman" w:hAnsi="Times New Roman" w:cs="Times New Roman"/>
          <w:sz w:val="24"/>
          <w:szCs w:val="24"/>
        </w:rPr>
        <w:t xml:space="preserve"> </w:t>
      </w:r>
      <w:r w:rsidRPr="003125BC">
        <w:rPr>
          <w:rFonts w:ascii="Times New Roman" w:hAnsi="Times New Roman" w:cs="Times New Roman"/>
          <w:sz w:val="24"/>
          <w:szCs w:val="24"/>
        </w:rPr>
        <w:t xml:space="preserve">sănătății publice umane pentru </w:t>
      </w:r>
      <w:r w:rsidR="004B54A3" w:rsidRPr="003125BC">
        <w:rPr>
          <w:rFonts w:ascii="Times New Roman" w:hAnsi="Times New Roman" w:cs="Times New Roman"/>
          <w:sz w:val="24"/>
          <w:szCs w:val="24"/>
        </w:rPr>
        <w:t xml:space="preserve">a </w:t>
      </w:r>
      <w:r w:rsidRPr="003125BC">
        <w:rPr>
          <w:rFonts w:ascii="Times New Roman" w:hAnsi="Times New Roman" w:cs="Times New Roman"/>
          <w:sz w:val="24"/>
          <w:szCs w:val="24"/>
        </w:rPr>
        <w:t>evidenția că</w:t>
      </w:r>
      <w:r w:rsidR="00990584" w:rsidRPr="003125BC">
        <w:rPr>
          <w:rFonts w:ascii="Times New Roman" w:hAnsi="Times New Roman" w:cs="Times New Roman"/>
          <w:sz w:val="24"/>
          <w:szCs w:val="24"/>
        </w:rPr>
        <w:t>,</w:t>
      </w:r>
      <w:r w:rsidRPr="003125BC">
        <w:rPr>
          <w:rFonts w:ascii="Times New Roman" w:hAnsi="Times New Roman" w:cs="Times New Roman"/>
          <w:sz w:val="24"/>
          <w:szCs w:val="24"/>
        </w:rPr>
        <w:t xml:space="preserve"> </w:t>
      </w:r>
      <w:r w:rsidR="003814EE" w:rsidRPr="003125BC">
        <w:rPr>
          <w:rFonts w:ascii="Times New Roman" w:hAnsi="Times New Roman" w:cs="Times New Roman"/>
          <w:b/>
          <w:bCs/>
          <w:sz w:val="24"/>
          <w:szCs w:val="24"/>
        </w:rPr>
        <w:t>spre deosebire de domeniul sănătății umane, în România nu</w:t>
      </w:r>
      <w:r w:rsidR="006729ED" w:rsidRPr="003125BC">
        <w:rPr>
          <w:rFonts w:ascii="Times New Roman" w:hAnsi="Times New Roman" w:cs="Times New Roman"/>
          <w:b/>
          <w:bCs/>
          <w:sz w:val="24"/>
          <w:szCs w:val="24"/>
        </w:rPr>
        <w:t xml:space="preserve"> mai </w:t>
      </w:r>
      <w:r w:rsidR="003814EE" w:rsidRPr="003125BC">
        <w:rPr>
          <w:rFonts w:ascii="Times New Roman" w:hAnsi="Times New Roman" w:cs="Times New Roman"/>
          <w:b/>
          <w:bCs/>
          <w:sz w:val="24"/>
          <w:szCs w:val="24"/>
        </w:rPr>
        <w:t xml:space="preserve">există institute </w:t>
      </w:r>
      <w:r w:rsidR="001717E0">
        <w:rPr>
          <w:rFonts w:ascii="Times New Roman" w:hAnsi="Times New Roman" w:cs="Times New Roman"/>
          <w:b/>
          <w:bCs/>
          <w:sz w:val="24"/>
          <w:szCs w:val="24"/>
        </w:rPr>
        <w:t>de CDI</w:t>
      </w:r>
      <w:r w:rsidR="006729ED" w:rsidRPr="003125BC">
        <w:rPr>
          <w:rFonts w:ascii="Times New Roman" w:hAnsi="Times New Roman" w:cs="Times New Roman"/>
          <w:b/>
          <w:bCs/>
          <w:sz w:val="24"/>
          <w:szCs w:val="24"/>
        </w:rPr>
        <w:t>,</w:t>
      </w:r>
      <w:r w:rsidR="003814EE" w:rsidRPr="003125BC">
        <w:rPr>
          <w:rFonts w:ascii="Times New Roman" w:hAnsi="Times New Roman" w:cs="Times New Roman"/>
          <w:b/>
          <w:bCs/>
          <w:sz w:val="24"/>
          <w:szCs w:val="24"/>
        </w:rPr>
        <w:t xml:space="preserve"> </w:t>
      </w:r>
      <w:r w:rsidR="003814EE" w:rsidRPr="003125BC">
        <w:rPr>
          <w:rFonts w:ascii="Times New Roman" w:hAnsi="Times New Roman" w:cs="Times New Roman"/>
          <w:sz w:val="24"/>
          <w:szCs w:val="24"/>
        </w:rPr>
        <w:t>care să stabilească</w:t>
      </w:r>
      <w:r w:rsidR="00C517D5" w:rsidRPr="003125BC">
        <w:rPr>
          <w:rFonts w:ascii="Times New Roman" w:hAnsi="Times New Roman" w:cs="Times New Roman"/>
          <w:sz w:val="24"/>
          <w:szCs w:val="24"/>
        </w:rPr>
        <w:t xml:space="preserve"> strategiile și managementul sănătății animalelor</w:t>
      </w:r>
      <w:r w:rsidR="001F5AAC" w:rsidRPr="003125BC">
        <w:rPr>
          <w:rFonts w:ascii="Times New Roman" w:hAnsi="Times New Roman" w:cs="Times New Roman"/>
          <w:sz w:val="24"/>
          <w:szCs w:val="24"/>
        </w:rPr>
        <w:t>,</w:t>
      </w:r>
      <w:r w:rsidR="003814EE" w:rsidRPr="003125BC">
        <w:rPr>
          <w:rFonts w:ascii="Times New Roman" w:hAnsi="Times New Roman" w:cs="Times New Roman"/>
          <w:sz w:val="24"/>
          <w:szCs w:val="24"/>
        </w:rPr>
        <w:t xml:space="preserve"> </w:t>
      </w:r>
      <w:r w:rsidR="001F5AAC" w:rsidRPr="003125BC">
        <w:rPr>
          <w:rFonts w:ascii="Times New Roman" w:hAnsi="Times New Roman" w:cs="Times New Roman"/>
          <w:sz w:val="24"/>
          <w:szCs w:val="24"/>
        </w:rPr>
        <w:t xml:space="preserve">pe baza </w:t>
      </w:r>
      <w:r w:rsidR="00C517D5" w:rsidRPr="003125BC">
        <w:rPr>
          <w:rFonts w:ascii="Times New Roman" w:hAnsi="Times New Roman" w:cs="Times New Roman"/>
          <w:sz w:val="24"/>
          <w:szCs w:val="24"/>
        </w:rPr>
        <w:t xml:space="preserve">progreselor științei </w:t>
      </w:r>
      <w:r w:rsidR="001F5AAC" w:rsidRPr="003125BC">
        <w:rPr>
          <w:rFonts w:ascii="Times New Roman" w:hAnsi="Times New Roman" w:cs="Times New Roman"/>
          <w:sz w:val="24"/>
          <w:szCs w:val="24"/>
        </w:rPr>
        <w:t xml:space="preserve">și </w:t>
      </w:r>
      <w:r w:rsidR="00C517D5" w:rsidRPr="003125BC">
        <w:rPr>
          <w:rFonts w:ascii="Times New Roman" w:hAnsi="Times New Roman" w:cs="Times New Roman"/>
          <w:sz w:val="24"/>
          <w:szCs w:val="24"/>
        </w:rPr>
        <w:t>în concordanță cu deciziile</w:t>
      </w:r>
      <w:r w:rsidR="001F5AAC" w:rsidRPr="003125BC">
        <w:rPr>
          <w:rFonts w:ascii="Times New Roman" w:hAnsi="Times New Roman" w:cs="Times New Roman"/>
          <w:sz w:val="24"/>
          <w:szCs w:val="24"/>
        </w:rPr>
        <w:t xml:space="preserve"> </w:t>
      </w:r>
      <w:r w:rsidR="001F5AAC" w:rsidRPr="003125BC">
        <w:rPr>
          <w:rFonts w:ascii="Times New Roman" w:hAnsi="Times New Roman" w:cs="Times New Roman"/>
          <w:i/>
          <w:iCs/>
          <w:sz w:val="24"/>
          <w:szCs w:val="24"/>
        </w:rPr>
        <w:t>Organizației Mondiale pentru Sănătatea Animalelor</w:t>
      </w:r>
      <w:r w:rsidR="00C517D5" w:rsidRPr="003125BC">
        <w:rPr>
          <w:rFonts w:ascii="Times New Roman" w:hAnsi="Times New Roman" w:cs="Times New Roman"/>
          <w:sz w:val="24"/>
          <w:szCs w:val="24"/>
        </w:rPr>
        <w:t xml:space="preserve"> (OIE),</w:t>
      </w:r>
      <w:r w:rsidR="00C517D5" w:rsidRPr="003125BC">
        <w:rPr>
          <w:rFonts w:ascii="Times New Roman" w:hAnsi="Times New Roman" w:cs="Times New Roman"/>
          <w:b/>
          <w:bCs/>
          <w:sz w:val="24"/>
          <w:szCs w:val="24"/>
        </w:rPr>
        <w:t xml:space="preserve"> </w:t>
      </w:r>
      <w:r w:rsidR="00FF2CEC" w:rsidRPr="003125BC">
        <w:rPr>
          <w:rFonts w:ascii="Times New Roman" w:hAnsi="Times New Roman" w:cs="Times New Roman"/>
          <w:sz w:val="24"/>
          <w:szCs w:val="24"/>
        </w:rPr>
        <w:t>pentru îndeplinirea misiunii complexe a medicinei veterinare, care vizează nu doar protecția sănătății animalelor, ci în egală măsură protecția sănătății publice</w:t>
      </w:r>
      <w:r w:rsidR="002B5529" w:rsidRPr="003125BC">
        <w:rPr>
          <w:rFonts w:ascii="Times New Roman" w:hAnsi="Times New Roman" w:cs="Times New Roman"/>
          <w:sz w:val="24"/>
          <w:szCs w:val="24"/>
        </w:rPr>
        <w:t xml:space="preserve">, </w:t>
      </w:r>
      <w:r w:rsidR="00FF2CEC" w:rsidRPr="003125BC">
        <w:rPr>
          <w:rFonts w:ascii="Times New Roman" w:hAnsi="Times New Roman" w:cs="Times New Roman"/>
          <w:sz w:val="24"/>
          <w:szCs w:val="24"/>
        </w:rPr>
        <w:t>securitatea alimentară</w:t>
      </w:r>
      <w:r w:rsidR="002B5529" w:rsidRPr="003125BC">
        <w:rPr>
          <w:rFonts w:ascii="Times New Roman" w:hAnsi="Times New Roman" w:cs="Times New Roman"/>
          <w:sz w:val="24"/>
          <w:szCs w:val="24"/>
        </w:rPr>
        <w:t xml:space="preserve"> și păstrarea echilibrelor ecologice. </w:t>
      </w:r>
      <w:r w:rsidR="000C4F54" w:rsidRPr="003125BC">
        <w:rPr>
          <w:rFonts w:ascii="Times New Roman" w:hAnsi="Times New Roman" w:cs="Times New Roman"/>
          <w:b/>
          <w:bCs/>
          <w:sz w:val="24"/>
          <w:szCs w:val="24"/>
        </w:rPr>
        <w:t xml:space="preserve">ANSVSA  este organ de specialitate al administrației publice </w:t>
      </w:r>
      <w:r w:rsidR="00A806B1" w:rsidRPr="003125BC">
        <w:rPr>
          <w:rFonts w:ascii="Times New Roman" w:hAnsi="Times New Roman" w:cs="Times New Roman"/>
          <w:b/>
          <w:bCs/>
          <w:sz w:val="24"/>
          <w:szCs w:val="24"/>
        </w:rPr>
        <w:t>cu atribuții executive</w:t>
      </w:r>
      <w:r w:rsidR="000C4F54" w:rsidRPr="003125BC">
        <w:rPr>
          <w:rFonts w:ascii="Times New Roman" w:hAnsi="Times New Roman" w:cs="Times New Roman"/>
          <w:b/>
          <w:bCs/>
          <w:sz w:val="24"/>
          <w:szCs w:val="24"/>
        </w:rPr>
        <w:t>, în subordinea Guvernului și în coordonarea prim-ministrului</w:t>
      </w:r>
      <w:r w:rsidR="000C4F54" w:rsidRPr="003125BC">
        <w:rPr>
          <w:rFonts w:ascii="Times New Roman" w:hAnsi="Times New Roman" w:cs="Times New Roman"/>
          <w:sz w:val="24"/>
          <w:szCs w:val="24"/>
        </w:rPr>
        <w:t>.</w:t>
      </w:r>
    </w:p>
    <w:p w14:paraId="55C94C6E" w14:textId="54B61820" w:rsidR="00C2179F" w:rsidRPr="003125BC" w:rsidRDefault="002B5529" w:rsidP="006E6F5F">
      <w:pPr>
        <w:pStyle w:val="NoSpacing"/>
        <w:ind w:firstLine="708"/>
        <w:rPr>
          <w:rFonts w:ascii="Times New Roman" w:hAnsi="Times New Roman" w:cs="Times New Roman"/>
          <w:b/>
          <w:bCs/>
          <w:sz w:val="24"/>
          <w:szCs w:val="24"/>
        </w:rPr>
      </w:pPr>
      <w:r w:rsidRPr="003125BC">
        <w:rPr>
          <w:rFonts w:ascii="Times New Roman" w:hAnsi="Times New Roman" w:cs="Times New Roman"/>
          <w:sz w:val="24"/>
          <w:szCs w:val="24"/>
        </w:rPr>
        <w:lastRenderedPageBreak/>
        <w:t xml:space="preserve">Deși </w:t>
      </w:r>
      <w:r w:rsidR="000F667A" w:rsidRPr="003125BC">
        <w:rPr>
          <w:rFonts w:ascii="Times New Roman" w:hAnsi="Times New Roman" w:cs="Times New Roman"/>
          <w:sz w:val="24"/>
          <w:szCs w:val="24"/>
        </w:rPr>
        <w:t xml:space="preserve">în cadrul </w:t>
      </w:r>
      <w:r w:rsidRPr="003125BC">
        <w:rPr>
          <w:rFonts w:ascii="Times New Roman" w:hAnsi="Times New Roman" w:cs="Times New Roman"/>
          <w:sz w:val="24"/>
          <w:szCs w:val="24"/>
        </w:rPr>
        <w:t xml:space="preserve">ANSVSA </w:t>
      </w:r>
      <w:r w:rsidR="000F667A" w:rsidRPr="003125BC">
        <w:rPr>
          <w:rFonts w:ascii="Times New Roman" w:hAnsi="Times New Roman" w:cs="Times New Roman"/>
          <w:sz w:val="24"/>
          <w:szCs w:val="24"/>
        </w:rPr>
        <w:t xml:space="preserve">există un </w:t>
      </w:r>
      <w:r w:rsidR="003E4BEF" w:rsidRPr="003125BC">
        <w:rPr>
          <w:rFonts w:ascii="Times New Roman" w:hAnsi="Times New Roman" w:cs="Times New Roman"/>
          <w:b/>
          <w:bCs/>
          <w:i/>
          <w:iCs/>
          <w:sz w:val="24"/>
          <w:szCs w:val="24"/>
        </w:rPr>
        <w:t xml:space="preserve">Consiliu </w:t>
      </w:r>
      <w:r w:rsidR="007F378A" w:rsidRPr="003125BC">
        <w:rPr>
          <w:rFonts w:ascii="Times New Roman" w:hAnsi="Times New Roman" w:cs="Times New Roman"/>
          <w:b/>
          <w:bCs/>
          <w:i/>
          <w:iCs/>
          <w:sz w:val="24"/>
          <w:szCs w:val="24"/>
        </w:rPr>
        <w:t>științific</w:t>
      </w:r>
      <w:r w:rsidR="000F674B" w:rsidRPr="003125BC">
        <w:rPr>
          <w:rFonts w:ascii="Times New Roman" w:hAnsi="Times New Roman" w:cs="Times New Roman"/>
          <w:i/>
          <w:iCs/>
          <w:sz w:val="24"/>
          <w:szCs w:val="24"/>
        </w:rPr>
        <w:t xml:space="preserve"> </w:t>
      </w:r>
      <w:r w:rsidR="000F674B" w:rsidRPr="003125BC">
        <w:rPr>
          <w:rFonts w:ascii="Times New Roman" w:hAnsi="Times New Roman" w:cs="Times New Roman"/>
          <w:sz w:val="24"/>
          <w:szCs w:val="24"/>
        </w:rPr>
        <w:t>(CȘ)</w:t>
      </w:r>
      <w:r w:rsidR="000F674B" w:rsidRPr="003125BC">
        <w:rPr>
          <w:rFonts w:ascii="Times New Roman" w:hAnsi="Times New Roman" w:cs="Times New Roman"/>
          <w:i/>
          <w:iCs/>
          <w:sz w:val="24"/>
          <w:szCs w:val="24"/>
        </w:rPr>
        <w:t>,</w:t>
      </w:r>
      <w:r w:rsidR="003E4BEF" w:rsidRPr="003125BC">
        <w:rPr>
          <w:rFonts w:ascii="Times New Roman" w:hAnsi="Times New Roman" w:cs="Times New Roman"/>
          <w:sz w:val="24"/>
          <w:szCs w:val="24"/>
        </w:rPr>
        <w:t xml:space="preserve"> format din </w:t>
      </w:r>
      <w:r w:rsidR="000F667A" w:rsidRPr="003125BC">
        <w:rPr>
          <w:rFonts w:ascii="Times New Roman" w:hAnsi="Times New Roman" w:cs="Times New Roman"/>
          <w:sz w:val="24"/>
          <w:szCs w:val="24"/>
        </w:rPr>
        <w:t xml:space="preserve">7–15 </w:t>
      </w:r>
      <w:r w:rsidR="00C2179F" w:rsidRPr="003125BC">
        <w:rPr>
          <w:rFonts w:ascii="Times New Roman" w:hAnsi="Times New Roman" w:cs="Times New Roman"/>
          <w:sz w:val="24"/>
          <w:szCs w:val="24"/>
        </w:rPr>
        <w:t>personalități</w:t>
      </w:r>
      <w:r w:rsidR="003E4BEF" w:rsidRPr="003125BC">
        <w:rPr>
          <w:rFonts w:ascii="Times New Roman" w:hAnsi="Times New Roman" w:cs="Times New Roman"/>
          <w:sz w:val="24"/>
          <w:szCs w:val="24"/>
        </w:rPr>
        <w:t xml:space="preserve"> </w:t>
      </w:r>
      <w:r w:rsidR="000F667A" w:rsidRPr="003125BC">
        <w:rPr>
          <w:rFonts w:ascii="Times New Roman" w:hAnsi="Times New Roman" w:cs="Times New Roman"/>
          <w:sz w:val="24"/>
          <w:szCs w:val="24"/>
        </w:rPr>
        <w:t xml:space="preserve">din </w:t>
      </w:r>
      <w:r w:rsidR="003E4BEF" w:rsidRPr="003125BC">
        <w:rPr>
          <w:rFonts w:ascii="Times New Roman" w:hAnsi="Times New Roman" w:cs="Times New Roman"/>
          <w:sz w:val="24"/>
          <w:szCs w:val="24"/>
        </w:rPr>
        <w:t xml:space="preserve"> domeniile </w:t>
      </w:r>
      <w:r w:rsidR="000F667A" w:rsidRPr="003125BC">
        <w:rPr>
          <w:rFonts w:ascii="Times New Roman" w:hAnsi="Times New Roman" w:cs="Times New Roman"/>
          <w:sz w:val="24"/>
          <w:szCs w:val="24"/>
        </w:rPr>
        <w:t xml:space="preserve">medicinei veterinare, industriei alimentare, agriculturii și sănătății umane, eficiența </w:t>
      </w:r>
      <w:r w:rsidR="000F674B" w:rsidRPr="003125BC">
        <w:rPr>
          <w:rFonts w:ascii="Times New Roman" w:hAnsi="Times New Roman" w:cs="Times New Roman"/>
          <w:sz w:val="24"/>
          <w:szCs w:val="24"/>
        </w:rPr>
        <w:t>acestuia este practic inexistentă, din mai multe motive. În primul rând, pentru că</w:t>
      </w:r>
      <w:r w:rsidR="00A77807" w:rsidRPr="003125BC">
        <w:rPr>
          <w:rFonts w:ascii="Times New Roman" w:hAnsi="Times New Roman" w:cs="Times New Roman"/>
          <w:sz w:val="24"/>
          <w:szCs w:val="24"/>
        </w:rPr>
        <w:t>:</w:t>
      </w:r>
      <w:r w:rsidR="000F674B" w:rsidRPr="003125BC">
        <w:rPr>
          <w:rFonts w:ascii="Times New Roman" w:hAnsi="Times New Roman" w:cs="Times New Roman"/>
          <w:sz w:val="24"/>
          <w:szCs w:val="24"/>
        </w:rPr>
        <w:t xml:space="preserve"> </w:t>
      </w:r>
      <w:r w:rsidR="00A77807" w:rsidRPr="003125BC">
        <w:rPr>
          <w:rFonts w:ascii="Times New Roman" w:hAnsi="Times New Roman" w:cs="Times New Roman"/>
          <w:sz w:val="24"/>
          <w:szCs w:val="24"/>
        </w:rPr>
        <w:t xml:space="preserve">1) se convoacă foarte rar; 2) membrii CȘ nu cunosc dinainte scopul convocării și </w:t>
      </w:r>
      <w:r w:rsidR="008B78EA" w:rsidRPr="003125BC">
        <w:rPr>
          <w:rFonts w:ascii="Times New Roman" w:hAnsi="Times New Roman" w:cs="Times New Roman"/>
          <w:sz w:val="24"/>
          <w:szCs w:val="24"/>
        </w:rPr>
        <w:t xml:space="preserve">în consecință </w:t>
      </w:r>
      <w:r w:rsidR="00A77807" w:rsidRPr="003125BC">
        <w:rPr>
          <w:rFonts w:ascii="Times New Roman" w:hAnsi="Times New Roman" w:cs="Times New Roman"/>
          <w:sz w:val="24"/>
          <w:szCs w:val="24"/>
        </w:rPr>
        <w:t>nu se documentează special pentru temele ce urmează a f</w:t>
      </w:r>
      <w:r w:rsidR="008B78EA" w:rsidRPr="003125BC">
        <w:rPr>
          <w:rFonts w:ascii="Times New Roman" w:hAnsi="Times New Roman" w:cs="Times New Roman"/>
          <w:sz w:val="24"/>
          <w:szCs w:val="24"/>
        </w:rPr>
        <w:t>i</w:t>
      </w:r>
      <w:r w:rsidR="00A77807" w:rsidRPr="003125BC">
        <w:rPr>
          <w:rFonts w:ascii="Times New Roman" w:hAnsi="Times New Roman" w:cs="Times New Roman"/>
          <w:sz w:val="24"/>
          <w:szCs w:val="24"/>
        </w:rPr>
        <w:t xml:space="preserve"> discu</w:t>
      </w:r>
      <w:r w:rsidR="008B78EA" w:rsidRPr="003125BC">
        <w:rPr>
          <w:rFonts w:ascii="Times New Roman" w:hAnsi="Times New Roman" w:cs="Times New Roman"/>
          <w:sz w:val="24"/>
          <w:szCs w:val="24"/>
        </w:rPr>
        <w:t>tate</w:t>
      </w:r>
      <w:r w:rsidR="00A77807" w:rsidRPr="003125BC">
        <w:rPr>
          <w:rFonts w:ascii="Times New Roman" w:hAnsi="Times New Roman" w:cs="Times New Roman"/>
          <w:sz w:val="24"/>
          <w:szCs w:val="24"/>
        </w:rPr>
        <w:t xml:space="preserve">; </w:t>
      </w:r>
      <w:r w:rsidR="00AB1E6E" w:rsidRPr="003125BC">
        <w:rPr>
          <w:rFonts w:ascii="Times New Roman" w:hAnsi="Times New Roman" w:cs="Times New Roman"/>
          <w:sz w:val="24"/>
          <w:szCs w:val="24"/>
        </w:rPr>
        <w:t xml:space="preserve">3) </w:t>
      </w:r>
      <w:r w:rsidR="008B78EA" w:rsidRPr="003125BC">
        <w:rPr>
          <w:rFonts w:ascii="Times New Roman" w:hAnsi="Times New Roman" w:cs="Times New Roman"/>
          <w:sz w:val="24"/>
          <w:szCs w:val="24"/>
        </w:rPr>
        <w:t xml:space="preserve">membrii CȘ sunt de specialități diferite, cu competențe </w:t>
      </w:r>
      <w:r w:rsidR="00AB1E6E" w:rsidRPr="003125BC">
        <w:rPr>
          <w:rFonts w:ascii="Times New Roman" w:hAnsi="Times New Roman" w:cs="Times New Roman"/>
          <w:sz w:val="24"/>
          <w:szCs w:val="24"/>
        </w:rPr>
        <w:t xml:space="preserve">extrem de </w:t>
      </w:r>
      <w:r w:rsidR="008B78EA" w:rsidRPr="003125BC">
        <w:rPr>
          <w:rFonts w:ascii="Times New Roman" w:hAnsi="Times New Roman" w:cs="Times New Roman"/>
          <w:sz w:val="24"/>
          <w:szCs w:val="24"/>
        </w:rPr>
        <w:t>variate</w:t>
      </w:r>
      <w:r w:rsidR="00AB1E6E" w:rsidRPr="003125BC">
        <w:rPr>
          <w:rFonts w:ascii="Times New Roman" w:hAnsi="Times New Roman" w:cs="Times New Roman"/>
          <w:sz w:val="24"/>
          <w:szCs w:val="24"/>
        </w:rPr>
        <w:t>, încât nu se poate spera la un dialog și la un cvorum asumat conștient;</w:t>
      </w:r>
      <w:r w:rsidR="00046A04" w:rsidRPr="003125BC">
        <w:rPr>
          <w:rFonts w:ascii="Times New Roman" w:hAnsi="Times New Roman" w:cs="Times New Roman"/>
          <w:sz w:val="24"/>
          <w:szCs w:val="24"/>
        </w:rPr>
        <w:t xml:space="preserve"> 4) </w:t>
      </w:r>
      <w:r w:rsidR="00AB1E6E" w:rsidRPr="003125BC">
        <w:rPr>
          <w:rFonts w:ascii="Times New Roman" w:hAnsi="Times New Roman" w:cs="Times New Roman"/>
          <w:sz w:val="24"/>
          <w:szCs w:val="24"/>
        </w:rPr>
        <w:t xml:space="preserve">puțini </w:t>
      </w:r>
      <w:r w:rsidR="003F438F" w:rsidRPr="003125BC">
        <w:rPr>
          <w:rFonts w:ascii="Times New Roman" w:hAnsi="Times New Roman" w:cs="Times New Roman"/>
          <w:sz w:val="24"/>
          <w:szCs w:val="24"/>
        </w:rPr>
        <w:t xml:space="preserve">membri </w:t>
      </w:r>
      <w:r w:rsidR="00AB1E6E" w:rsidRPr="003125BC">
        <w:rPr>
          <w:rFonts w:ascii="Times New Roman" w:hAnsi="Times New Roman" w:cs="Times New Roman"/>
          <w:sz w:val="24"/>
          <w:szCs w:val="24"/>
        </w:rPr>
        <w:t>cunosc legislația națională și cea a UE</w:t>
      </w:r>
      <w:r w:rsidR="00046A04" w:rsidRPr="003125BC">
        <w:rPr>
          <w:rFonts w:ascii="Times New Roman" w:hAnsi="Times New Roman" w:cs="Times New Roman"/>
          <w:sz w:val="24"/>
          <w:szCs w:val="24"/>
        </w:rPr>
        <w:t xml:space="preserve"> pentru domeniile puse în discuție</w:t>
      </w:r>
      <w:r w:rsidR="00AB1E6E" w:rsidRPr="003125BC">
        <w:rPr>
          <w:rFonts w:ascii="Times New Roman" w:hAnsi="Times New Roman" w:cs="Times New Roman"/>
          <w:sz w:val="24"/>
          <w:szCs w:val="24"/>
        </w:rPr>
        <w:t xml:space="preserve">; </w:t>
      </w:r>
      <w:r w:rsidR="00046A04" w:rsidRPr="003125BC">
        <w:rPr>
          <w:rFonts w:ascii="Times New Roman" w:hAnsi="Times New Roman" w:cs="Times New Roman"/>
          <w:sz w:val="24"/>
          <w:szCs w:val="24"/>
        </w:rPr>
        <w:t xml:space="preserve">5) dezbaterile se încheie de cele mai multe ori prin acceptarea propunerilor </w:t>
      </w:r>
      <w:r w:rsidR="007F378A" w:rsidRPr="003125BC">
        <w:rPr>
          <w:rFonts w:ascii="Times New Roman" w:hAnsi="Times New Roman" w:cs="Times New Roman"/>
          <w:color w:val="000000" w:themeColor="text1"/>
          <w:sz w:val="24"/>
          <w:szCs w:val="24"/>
        </w:rPr>
        <w:t xml:space="preserve">venite </w:t>
      </w:r>
      <w:r w:rsidR="00046A04" w:rsidRPr="003125BC">
        <w:rPr>
          <w:rFonts w:ascii="Times New Roman" w:hAnsi="Times New Roman" w:cs="Times New Roman"/>
          <w:sz w:val="24"/>
          <w:szCs w:val="24"/>
        </w:rPr>
        <w:t>din partea ANSVSA, fără o dezbatere pe fondul problemei; 6) oricum hotărârile nu sunt obligatorii, indiferent de votul final</w:t>
      </w:r>
      <w:r w:rsidR="00FE597C" w:rsidRPr="003125BC">
        <w:rPr>
          <w:rFonts w:ascii="Times New Roman" w:hAnsi="Times New Roman" w:cs="Times New Roman"/>
          <w:sz w:val="24"/>
          <w:szCs w:val="24"/>
        </w:rPr>
        <w:t xml:space="preserve">, </w:t>
      </w:r>
      <w:r w:rsidR="00046A04" w:rsidRPr="003125BC">
        <w:rPr>
          <w:rFonts w:ascii="Times New Roman" w:hAnsi="Times New Roman" w:cs="Times New Roman"/>
          <w:sz w:val="24"/>
          <w:szCs w:val="24"/>
        </w:rPr>
        <w:t xml:space="preserve">fiind considerate </w:t>
      </w:r>
      <w:r w:rsidR="00FE597C" w:rsidRPr="003125BC">
        <w:rPr>
          <w:rFonts w:ascii="Times New Roman" w:hAnsi="Times New Roman" w:cs="Times New Roman"/>
          <w:sz w:val="24"/>
          <w:szCs w:val="24"/>
        </w:rPr>
        <w:t>ca „</w:t>
      </w:r>
      <w:r w:rsidR="00FE597C" w:rsidRPr="003125BC">
        <w:rPr>
          <w:rFonts w:ascii="Times New Roman" w:hAnsi="Times New Roman" w:cs="Times New Roman"/>
          <w:i/>
          <w:iCs/>
          <w:sz w:val="24"/>
          <w:szCs w:val="24"/>
        </w:rPr>
        <w:t>avize consultative</w:t>
      </w:r>
      <w:r w:rsidR="00FE597C" w:rsidRPr="003125BC">
        <w:rPr>
          <w:rFonts w:ascii="Times New Roman" w:hAnsi="Times New Roman" w:cs="Times New Roman"/>
          <w:sz w:val="24"/>
          <w:szCs w:val="24"/>
        </w:rPr>
        <w:t xml:space="preserve">”. </w:t>
      </w:r>
      <w:r w:rsidR="009D5809" w:rsidRPr="003125BC">
        <w:rPr>
          <w:rFonts w:ascii="Times New Roman" w:hAnsi="Times New Roman" w:cs="Times New Roman"/>
          <w:sz w:val="24"/>
          <w:szCs w:val="24"/>
        </w:rPr>
        <w:t xml:space="preserve">Subsemnatul </w:t>
      </w:r>
      <w:r w:rsidR="009D5809" w:rsidRPr="003125BC">
        <w:rPr>
          <w:rFonts w:ascii="Times New Roman" w:hAnsi="Times New Roman" w:cs="Times New Roman"/>
          <w:b/>
          <w:bCs/>
          <w:sz w:val="24"/>
          <w:szCs w:val="24"/>
        </w:rPr>
        <w:t>a</w:t>
      </w:r>
      <w:r w:rsidR="00FE597C" w:rsidRPr="003125BC">
        <w:rPr>
          <w:rFonts w:ascii="Times New Roman" w:hAnsi="Times New Roman" w:cs="Times New Roman"/>
          <w:b/>
          <w:bCs/>
          <w:sz w:val="24"/>
          <w:szCs w:val="24"/>
        </w:rPr>
        <w:t xml:space="preserve">m făcut parte din </w:t>
      </w:r>
      <w:r w:rsidR="00E574A9" w:rsidRPr="003125BC">
        <w:rPr>
          <w:rFonts w:ascii="Times New Roman" w:hAnsi="Times New Roman" w:cs="Times New Roman"/>
          <w:b/>
          <w:bCs/>
          <w:i/>
          <w:iCs/>
          <w:sz w:val="24"/>
          <w:szCs w:val="24"/>
        </w:rPr>
        <w:t>C</w:t>
      </w:r>
      <w:r w:rsidR="0065345E" w:rsidRPr="003125BC">
        <w:rPr>
          <w:rFonts w:ascii="Times New Roman" w:hAnsi="Times New Roman" w:cs="Times New Roman"/>
          <w:b/>
          <w:bCs/>
          <w:i/>
          <w:iCs/>
          <w:sz w:val="24"/>
          <w:szCs w:val="24"/>
        </w:rPr>
        <w:t>onsiliul Științific</w:t>
      </w:r>
      <w:r w:rsidR="00E574A9" w:rsidRPr="003125BC">
        <w:rPr>
          <w:rFonts w:ascii="Times New Roman" w:hAnsi="Times New Roman" w:cs="Times New Roman"/>
          <w:b/>
          <w:bCs/>
          <w:sz w:val="24"/>
          <w:szCs w:val="24"/>
        </w:rPr>
        <w:t xml:space="preserve"> </w:t>
      </w:r>
      <w:r w:rsidR="0065345E" w:rsidRPr="003125BC">
        <w:rPr>
          <w:rFonts w:ascii="Times New Roman" w:hAnsi="Times New Roman" w:cs="Times New Roman"/>
          <w:b/>
          <w:bCs/>
          <w:sz w:val="24"/>
          <w:szCs w:val="24"/>
        </w:rPr>
        <w:t xml:space="preserve">al ANSVSA </w:t>
      </w:r>
      <w:r w:rsidR="00E574A9" w:rsidRPr="003125BC">
        <w:rPr>
          <w:rFonts w:ascii="Times New Roman" w:hAnsi="Times New Roman" w:cs="Times New Roman"/>
          <w:b/>
          <w:bCs/>
          <w:sz w:val="24"/>
          <w:szCs w:val="24"/>
        </w:rPr>
        <w:t>ca membru fondator</w:t>
      </w:r>
      <w:r w:rsidR="00E574A9" w:rsidRPr="003125BC">
        <w:rPr>
          <w:rFonts w:ascii="Times New Roman" w:hAnsi="Times New Roman" w:cs="Times New Roman"/>
          <w:sz w:val="24"/>
          <w:szCs w:val="24"/>
        </w:rPr>
        <w:t xml:space="preserve"> </w:t>
      </w:r>
      <w:r w:rsidR="0065345E" w:rsidRPr="003125BC">
        <w:rPr>
          <w:rFonts w:ascii="Times New Roman" w:hAnsi="Times New Roman" w:cs="Times New Roman"/>
          <w:sz w:val="24"/>
          <w:szCs w:val="24"/>
        </w:rPr>
        <w:t xml:space="preserve">(Hotărârea </w:t>
      </w:r>
      <w:r w:rsidR="003B53F6" w:rsidRPr="003125BC">
        <w:rPr>
          <w:rFonts w:ascii="Times New Roman" w:hAnsi="Times New Roman" w:cs="Times New Roman"/>
          <w:sz w:val="24"/>
          <w:szCs w:val="24"/>
        </w:rPr>
        <w:t xml:space="preserve">ANSVSA </w:t>
      </w:r>
      <w:r w:rsidR="0065345E" w:rsidRPr="003125BC">
        <w:rPr>
          <w:rFonts w:ascii="Times New Roman" w:hAnsi="Times New Roman" w:cs="Times New Roman"/>
          <w:sz w:val="24"/>
          <w:szCs w:val="24"/>
        </w:rPr>
        <w:t xml:space="preserve">nr. I/03.11.2011) </w:t>
      </w:r>
      <w:r w:rsidR="00E574A9" w:rsidRPr="003125BC">
        <w:rPr>
          <w:rFonts w:ascii="Times New Roman" w:hAnsi="Times New Roman" w:cs="Times New Roman"/>
          <w:b/>
          <w:bCs/>
          <w:sz w:val="24"/>
          <w:szCs w:val="24"/>
        </w:rPr>
        <w:t>și după câțiva ani am renunțat să mai particip</w:t>
      </w:r>
      <w:r w:rsidR="00FE597C" w:rsidRPr="003125BC">
        <w:rPr>
          <w:rFonts w:ascii="Times New Roman" w:hAnsi="Times New Roman" w:cs="Times New Roman"/>
          <w:b/>
          <w:bCs/>
          <w:sz w:val="24"/>
          <w:szCs w:val="24"/>
        </w:rPr>
        <w:t xml:space="preserve"> </w:t>
      </w:r>
      <w:r w:rsidR="00E574A9" w:rsidRPr="003125BC">
        <w:rPr>
          <w:rFonts w:ascii="Times New Roman" w:hAnsi="Times New Roman" w:cs="Times New Roman"/>
          <w:b/>
          <w:bCs/>
          <w:sz w:val="24"/>
          <w:szCs w:val="24"/>
        </w:rPr>
        <w:t>tocmai din motivele mai sus enunțate.</w:t>
      </w:r>
    </w:p>
    <w:p w14:paraId="4D373B1C" w14:textId="68C862A2" w:rsidR="004D1506" w:rsidRPr="003125BC" w:rsidRDefault="004B54A3" w:rsidP="006E6F5F">
      <w:pPr>
        <w:pStyle w:val="NoSpacing"/>
        <w:ind w:firstLine="708"/>
        <w:rPr>
          <w:rFonts w:ascii="Times New Roman" w:hAnsi="Times New Roman" w:cs="Times New Roman"/>
          <w:sz w:val="24"/>
          <w:szCs w:val="24"/>
        </w:rPr>
      </w:pPr>
      <w:r w:rsidRPr="003125BC">
        <w:rPr>
          <w:rFonts w:ascii="Times New Roman" w:hAnsi="Times New Roman" w:cs="Times New Roman"/>
          <w:sz w:val="24"/>
          <w:szCs w:val="24"/>
        </w:rPr>
        <w:t>În ANSVSA e</w:t>
      </w:r>
      <w:r w:rsidR="00466876" w:rsidRPr="003125BC">
        <w:rPr>
          <w:rFonts w:ascii="Times New Roman" w:hAnsi="Times New Roman" w:cs="Times New Roman"/>
          <w:sz w:val="24"/>
          <w:szCs w:val="24"/>
        </w:rPr>
        <w:t xml:space="preserve">xistă </w:t>
      </w:r>
      <w:r w:rsidR="003B53F6" w:rsidRPr="003125BC">
        <w:rPr>
          <w:rFonts w:ascii="Times New Roman" w:hAnsi="Times New Roman" w:cs="Times New Roman"/>
          <w:sz w:val="24"/>
          <w:szCs w:val="24"/>
        </w:rPr>
        <w:t xml:space="preserve">și un </w:t>
      </w:r>
      <w:r w:rsidR="004D1506" w:rsidRPr="003125BC">
        <w:rPr>
          <w:rFonts w:ascii="Times New Roman" w:hAnsi="Times New Roman" w:cs="Times New Roman"/>
          <w:b/>
          <w:bCs/>
          <w:i/>
          <w:iCs/>
          <w:sz w:val="24"/>
          <w:szCs w:val="24"/>
        </w:rPr>
        <w:t>Consiliu</w:t>
      </w:r>
      <w:r w:rsidR="00466876" w:rsidRPr="003125BC">
        <w:rPr>
          <w:rFonts w:ascii="Times New Roman" w:hAnsi="Times New Roman" w:cs="Times New Roman"/>
          <w:b/>
          <w:bCs/>
          <w:i/>
          <w:iCs/>
          <w:sz w:val="24"/>
          <w:szCs w:val="24"/>
        </w:rPr>
        <w:t xml:space="preserve"> </w:t>
      </w:r>
      <w:r w:rsidR="004D1506" w:rsidRPr="003125BC">
        <w:rPr>
          <w:rFonts w:ascii="Times New Roman" w:hAnsi="Times New Roman" w:cs="Times New Roman"/>
          <w:b/>
          <w:bCs/>
          <w:i/>
          <w:iCs/>
          <w:sz w:val="24"/>
          <w:szCs w:val="24"/>
        </w:rPr>
        <w:t>consultativ</w:t>
      </w:r>
      <w:r w:rsidR="004D1506" w:rsidRPr="003125BC">
        <w:rPr>
          <w:rFonts w:ascii="Times New Roman" w:hAnsi="Times New Roman" w:cs="Times New Roman"/>
          <w:sz w:val="24"/>
          <w:szCs w:val="24"/>
        </w:rPr>
        <w:t xml:space="preserve"> format din </w:t>
      </w:r>
      <w:r w:rsidR="003B53F6" w:rsidRPr="003125BC">
        <w:rPr>
          <w:rFonts w:ascii="Times New Roman" w:hAnsi="Times New Roman" w:cs="Times New Roman"/>
          <w:sz w:val="24"/>
          <w:szCs w:val="24"/>
        </w:rPr>
        <w:t>reprezentanți</w:t>
      </w:r>
      <w:r w:rsidR="004D1506" w:rsidRPr="003125BC">
        <w:rPr>
          <w:rFonts w:ascii="Times New Roman" w:hAnsi="Times New Roman" w:cs="Times New Roman"/>
          <w:sz w:val="24"/>
          <w:szCs w:val="24"/>
        </w:rPr>
        <w:t xml:space="preserve"> ai ministerelor, ai altor </w:t>
      </w:r>
      <w:r w:rsidR="003B53F6" w:rsidRPr="003125BC">
        <w:rPr>
          <w:rFonts w:ascii="Times New Roman" w:hAnsi="Times New Roman" w:cs="Times New Roman"/>
          <w:sz w:val="24"/>
          <w:szCs w:val="24"/>
        </w:rPr>
        <w:t>autorități</w:t>
      </w:r>
      <w:r w:rsidR="004D1506" w:rsidRPr="003125BC">
        <w:rPr>
          <w:rFonts w:ascii="Times New Roman" w:hAnsi="Times New Roman" w:cs="Times New Roman"/>
          <w:sz w:val="24"/>
          <w:szCs w:val="24"/>
        </w:rPr>
        <w:t xml:space="preserve"> ale </w:t>
      </w:r>
      <w:r w:rsidR="003B53F6" w:rsidRPr="003125BC">
        <w:rPr>
          <w:rFonts w:ascii="Times New Roman" w:hAnsi="Times New Roman" w:cs="Times New Roman"/>
          <w:sz w:val="24"/>
          <w:szCs w:val="24"/>
        </w:rPr>
        <w:t>administrației</w:t>
      </w:r>
      <w:r w:rsidR="004D1506" w:rsidRPr="003125BC">
        <w:rPr>
          <w:rFonts w:ascii="Times New Roman" w:hAnsi="Times New Roman" w:cs="Times New Roman"/>
          <w:sz w:val="24"/>
          <w:szCs w:val="24"/>
        </w:rPr>
        <w:t xml:space="preserve"> publice</w:t>
      </w:r>
      <w:r w:rsidR="005D308E" w:rsidRPr="003125BC">
        <w:rPr>
          <w:rFonts w:ascii="Times New Roman" w:hAnsi="Times New Roman" w:cs="Times New Roman"/>
          <w:sz w:val="24"/>
          <w:szCs w:val="24"/>
        </w:rPr>
        <w:t>,</w:t>
      </w:r>
      <w:r w:rsidR="004D1506" w:rsidRPr="003125BC">
        <w:rPr>
          <w:rFonts w:ascii="Times New Roman" w:hAnsi="Times New Roman" w:cs="Times New Roman"/>
          <w:sz w:val="24"/>
          <w:szCs w:val="24"/>
        </w:rPr>
        <w:t xml:space="preserve"> </w:t>
      </w:r>
      <w:r w:rsidR="005D308E" w:rsidRPr="003125BC">
        <w:rPr>
          <w:rFonts w:ascii="Times New Roman" w:hAnsi="Times New Roman" w:cs="Times New Roman"/>
          <w:sz w:val="24"/>
          <w:szCs w:val="24"/>
        </w:rPr>
        <w:t xml:space="preserve">ai </w:t>
      </w:r>
      <w:r w:rsidR="00466876" w:rsidRPr="003125BC">
        <w:rPr>
          <w:rFonts w:ascii="Times New Roman" w:hAnsi="Times New Roman" w:cs="Times New Roman"/>
          <w:sz w:val="24"/>
          <w:szCs w:val="24"/>
        </w:rPr>
        <w:t>unor organizații</w:t>
      </w:r>
      <w:r w:rsidR="005D308E" w:rsidRPr="003125BC">
        <w:rPr>
          <w:rFonts w:ascii="Times New Roman" w:hAnsi="Times New Roman" w:cs="Times New Roman"/>
          <w:sz w:val="24"/>
          <w:szCs w:val="24"/>
        </w:rPr>
        <w:t xml:space="preserve"> neguvernamentale </w:t>
      </w:r>
      <w:r w:rsidR="007F378A" w:rsidRPr="003125BC">
        <w:rPr>
          <w:rFonts w:ascii="Times New Roman" w:hAnsi="Times New Roman" w:cs="Times New Roman"/>
          <w:sz w:val="24"/>
          <w:szCs w:val="24"/>
        </w:rPr>
        <w:t>și</w:t>
      </w:r>
      <w:r w:rsidR="004D1506" w:rsidRPr="003125BC">
        <w:rPr>
          <w:rFonts w:ascii="Times New Roman" w:hAnsi="Times New Roman" w:cs="Times New Roman"/>
          <w:sz w:val="24"/>
          <w:szCs w:val="24"/>
        </w:rPr>
        <w:t xml:space="preserve"> </w:t>
      </w:r>
      <w:r w:rsidR="003B53F6" w:rsidRPr="003125BC">
        <w:rPr>
          <w:rFonts w:ascii="Times New Roman" w:hAnsi="Times New Roman" w:cs="Times New Roman"/>
          <w:sz w:val="24"/>
          <w:szCs w:val="24"/>
        </w:rPr>
        <w:t>reprezentanți</w:t>
      </w:r>
      <w:r w:rsidR="004D1506" w:rsidRPr="003125BC">
        <w:rPr>
          <w:rFonts w:ascii="Times New Roman" w:hAnsi="Times New Roman" w:cs="Times New Roman"/>
          <w:sz w:val="24"/>
          <w:szCs w:val="24"/>
        </w:rPr>
        <w:t xml:space="preserve"> ai </w:t>
      </w:r>
      <w:r w:rsidR="005D308E" w:rsidRPr="003125BC">
        <w:rPr>
          <w:rFonts w:ascii="Times New Roman" w:hAnsi="Times New Roman" w:cs="Times New Roman"/>
          <w:sz w:val="24"/>
          <w:szCs w:val="24"/>
        </w:rPr>
        <w:t>asociațiilor</w:t>
      </w:r>
      <w:r w:rsidR="004D1506" w:rsidRPr="003125BC">
        <w:rPr>
          <w:rFonts w:ascii="Times New Roman" w:hAnsi="Times New Roman" w:cs="Times New Roman"/>
          <w:sz w:val="24"/>
          <w:szCs w:val="24"/>
        </w:rPr>
        <w:t xml:space="preserve"> </w:t>
      </w:r>
      <w:r w:rsidR="007F378A" w:rsidRPr="003125BC">
        <w:rPr>
          <w:rFonts w:ascii="Times New Roman" w:hAnsi="Times New Roman" w:cs="Times New Roman"/>
          <w:sz w:val="24"/>
          <w:szCs w:val="24"/>
        </w:rPr>
        <w:t>și</w:t>
      </w:r>
      <w:r w:rsidR="004D1506" w:rsidRPr="003125BC">
        <w:rPr>
          <w:rFonts w:ascii="Times New Roman" w:hAnsi="Times New Roman" w:cs="Times New Roman"/>
          <w:sz w:val="24"/>
          <w:szCs w:val="24"/>
        </w:rPr>
        <w:t xml:space="preserve"> patronatelor</w:t>
      </w:r>
      <w:r w:rsidR="005D308E" w:rsidRPr="003125BC">
        <w:rPr>
          <w:rFonts w:ascii="Times New Roman" w:hAnsi="Times New Roman" w:cs="Times New Roman"/>
          <w:sz w:val="24"/>
          <w:szCs w:val="24"/>
        </w:rPr>
        <w:t>,</w:t>
      </w:r>
      <w:r w:rsidR="004D1506" w:rsidRPr="003125BC">
        <w:rPr>
          <w:rFonts w:ascii="Times New Roman" w:hAnsi="Times New Roman" w:cs="Times New Roman"/>
          <w:sz w:val="24"/>
          <w:szCs w:val="24"/>
        </w:rPr>
        <w:t xml:space="preserve"> care </w:t>
      </w:r>
      <w:r w:rsidR="005D308E" w:rsidRPr="003125BC">
        <w:rPr>
          <w:rFonts w:ascii="Times New Roman" w:hAnsi="Times New Roman" w:cs="Times New Roman"/>
          <w:sz w:val="24"/>
          <w:szCs w:val="24"/>
        </w:rPr>
        <w:t>desfășoară</w:t>
      </w:r>
      <w:r w:rsidR="004D1506" w:rsidRPr="003125BC">
        <w:rPr>
          <w:rFonts w:ascii="Times New Roman" w:hAnsi="Times New Roman" w:cs="Times New Roman"/>
          <w:sz w:val="24"/>
          <w:szCs w:val="24"/>
        </w:rPr>
        <w:t xml:space="preserve"> activit</w:t>
      </w:r>
      <w:r w:rsidR="005D308E" w:rsidRPr="003125BC">
        <w:rPr>
          <w:rFonts w:ascii="Times New Roman" w:hAnsi="Times New Roman" w:cs="Times New Roman"/>
          <w:sz w:val="24"/>
          <w:szCs w:val="24"/>
        </w:rPr>
        <w:t>ăți</w:t>
      </w:r>
      <w:r w:rsidR="004D1506" w:rsidRPr="003125BC">
        <w:rPr>
          <w:rFonts w:ascii="Times New Roman" w:hAnsi="Times New Roman" w:cs="Times New Roman"/>
          <w:sz w:val="24"/>
          <w:szCs w:val="24"/>
        </w:rPr>
        <w:t xml:space="preserve"> în domeniul de </w:t>
      </w:r>
      <w:r w:rsidR="005D308E" w:rsidRPr="003125BC">
        <w:rPr>
          <w:rFonts w:ascii="Times New Roman" w:hAnsi="Times New Roman" w:cs="Times New Roman"/>
          <w:sz w:val="24"/>
          <w:szCs w:val="24"/>
        </w:rPr>
        <w:t>competen</w:t>
      </w:r>
      <w:r w:rsidR="009F3854" w:rsidRPr="003125BC">
        <w:rPr>
          <w:rFonts w:ascii="Times New Roman" w:hAnsi="Times New Roman" w:cs="Times New Roman"/>
          <w:sz w:val="24"/>
          <w:szCs w:val="24"/>
        </w:rPr>
        <w:t>ț</w:t>
      </w:r>
      <w:r w:rsidR="005D308E" w:rsidRPr="003125BC">
        <w:rPr>
          <w:rFonts w:ascii="Times New Roman" w:hAnsi="Times New Roman" w:cs="Times New Roman"/>
          <w:sz w:val="24"/>
          <w:szCs w:val="24"/>
        </w:rPr>
        <w:t>ă</w:t>
      </w:r>
      <w:r w:rsidR="004D1506" w:rsidRPr="003125BC">
        <w:rPr>
          <w:rFonts w:ascii="Times New Roman" w:hAnsi="Times New Roman" w:cs="Times New Roman"/>
          <w:sz w:val="24"/>
          <w:szCs w:val="24"/>
        </w:rPr>
        <w:t xml:space="preserve"> al A</w:t>
      </w:r>
      <w:r w:rsidR="005D308E" w:rsidRPr="003125BC">
        <w:rPr>
          <w:rFonts w:ascii="Times New Roman" w:hAnsi="Times New Roman" w:cs="Times New Roman"/>
          <w:sz w:val="24"/>
          <w:szCs w:val="24"/>
        </w:rPr>
        <w:t>NSVSA</w:t>
      </w:r>
      <w:r w:rsidR="004D1506" w:rsidRPr="003125BC">
        <w:rPr>
          <w:rFonts w:ascii="Times New Roman" w:hAnsi="Times New Roman" w:cs="Times New Roman"/>
          <w:sz w:val="24"/>
          <w:szCs w:val="24"/>
        </w:rPr>
        <w:t>.</w:t>
      </w:r>
      <w:r w:rsidR="00466876" w:rsidRPr="003125BC">
        <w:rPr>
          <w:rFonts w:ascii="Times New Roman" w:hAnsi="Times New Roman" w:cs="Times New Roman"/>
          <w:sz w:val="24"/>
          <w:szCs w:val="24"/>
        </w:rPr>
        <w:t xml:space="preserve"> Acest </w:t>
      </w:r>
      <w:r w:rsidR="00466876" w:rsidRPr="003125BC">
        <w:rPr>
          <w:rFonts w:ascii="Times New Roman" w:hAnsi="Times New Roman" w:cs="Times New Roman"/>
          <w:i/>
          <w:iCs/>
          <w:sz w:val="24"/>
          <w:szCs w:val="24"/>
        </w:rPr>
        <w:t>Consiliu</w:t>
      </w:r>
      <w:r w:rsidR="00466876" w:rsidRPr="003125BC">
        <w:rPr>
          <w:rFonts w:ascii="Times New Roman" w:hAnsi="Times New Roman" w:cs="Times New Roman"/>
          <w:sz w:val="24"/>
          <w:szCs w:val="24"/>
        </w:rPr>
        <w:t xml:space="preserve"> poate prezenta</w:t>
      </w:r>
      <w:r w:rsidR="00D142DC" w:rsidRPr="003125BC">
        <w:rPr>
          <w:rFonts w:ascii="Times New Roman" w:hAnsi="Times New Roman" w:cs="Times New Roman"/>
          <w:sz w:val="24"/>
          <w:szCs w:val="24"/>
        </w:rPr>
        <w:t>,</w:t>
      </w:r>
      <w:r w:rsidR="00466876" w:rsidRPr="003125BC">
        <w:rPr>
          <w:rFonts w:ascii="Times New Roman" w:hAnsi="Times New Roman" w:cs="Times New Roman"/>
          <w:sz w:val="24"/>
          <w:szCs w:val="24"/>
        </w:rPr>
        <w:t xml:space="preserve"> la solicitare</w:t>
      </w:r>
      <w:r w:rsidR="00D142DC" w:rsidRPr="003125BC">
        <w:rPr>
          <w:rFonts w:ascii="Times New Roman" w:hAnsi="Times New Roman" w:cs="Times New Roman"/>
          <w:sz w:val="24"/>
          <w:szCs w:val="24"/>
        </w:rPr>
        <w:t>,</w:t>
      </w:r>
      <w:r w:rsidR="00466876" w:rsidRPr="003125BC">
        <w:rPr>
          <w:rFonts w:ascii="Times New Roman" w:hAnsi="Times New Roman" w:cs="Times New Roman"/>
          <w:sz w:val="24"/>
          <w:szCs w:val="24"/>
        </w:rPr>
        <w:t xml:space="preserve"> </w:t>
      </w:r>
      <w:r w:rsidR="00466876" w:rsidRPr="00B86370">
        <w:rPr>
          <w:rFonts w:ascii="Times New Roman" w:hAnsi="Times New Roman" w:cs="Times New Roman"/>
          <w:i/>
          <w:iCs/>
          <w:sz w:val="24"/>
          <w:szCs w:val="24"/>
        </w:rPr>
        <w:t>avize consultative</w:t>
      </w:r>
      <w:r w:rsidR="00466876" w:rsidRPr="003125BC">
        <w:rPr>
          <w:rFonts w:ascii="Times New Roman" w:hAnsi="Times New Roman" w:cs="Times New Roman"/>
          <w:b/>
          <w:bCs/>
          <w:sz w:val="24"/>
          <w:szCs w:val="24"/>
        </w:rPr>
        <w:t xml:space="preserve"> </w:t>
      </w:r>
      <w:r w:rsidR="00466876" w:rsidRPr="003125BC">
        <w:rPr>
          <w:rFonts w:ascii="Times New Roman" w:hAnsi="Times New Roman" w:cs="Times New Roman"/>
          <w:sz w:val="24"/>
          <w:szCs w:val="24"/>
        </w:rPr>
        <w:t>pentru</w:t>
      </w:r>
      <w:r w:rsidR="00466876" w:rsidRPr="003125BC">
        <w:rPr>
          <w:rFonts w:ascii="Times New Roman" w:hAnsi="Times New Roman" w:cs="Times New Roman"/>
          <w:b/>
          <w:bCs/>
          <w:sz w:val="24"/>
          <w:szCs w:val="24"/>
        </w:rPr>
        <w:t xml:space="preserve"> </w:t>
      </w:r>
      <w:r w:rsidR="00126A7C" w:rsidRPr="003125BC">
        <w:rPr>
          <w:rFonts w:ascii="Times New Roman" w:hAnsi="Times New Roman" w:cs="Times New Roman"/>
          <w:sz w:val="24"/>
          <w:szCs w:val="24"/>
        </w:rPr>
        <w:t xml:space="preserve">anumite situații de criză din domeniul sanitar veterinar și al siguranței alimentelor, dar </w:t>
      </w:r>
      <w:r w:rsidR="00126A7C" w:rsidRPr="003125BC">
        <w:rPr>
          <w:rFonts w:ascii="Times New Roman" w:hAnsi="Times New Roman" w:cs="Times New Roman"/>
          <w:b/>
          <w:bCs/>
          <w:sz w:val="24"/>
          <w:szCs w:val="24"/>
        </w:rPr>
        <w:t xml:space="preserve">nu are competențe pentru elaborarea strategiilor și a conduitei în managementul </w:t>
      </w:r>
      <w:r w:rsidR="00D142DC" w:rsidRPr="003125BC">
        <w:rPr>
          <w:rFonts w:ascii="Times New Roman" w:hAnsi="Times New Roman" w:cs="Times New Roman"/>
          <w:b/>
          <w:bCs/>
          <w:sz w:val="24"/>
          <w:szCs w:val="24"/>
        </w:rPr>
        <w:t>bolilor de mare difuzibilitate</w:t>
      </w:r>
      <w:r w:rsidR="00D142DC" w:rsidRPr="003125BC">
        <w:rPr>
          <w:rFonts w:ascii="Times New Roman" w:hAnsi="Times New Roman" w:cs="Times New Roman"/>
          <w:sz w:val="24"/>
          <w:szCs w:val="24"/>
        </w:rPr>
        <w:t>.</w:t>
      </w:r>
    </w:p>
    <w:p w14:paraId="07D25059" w14:textId="3CF14677" w:rsidR="000632AD" w:rsidRPr="003125BC" w:rsidRDefault="00B353ED" w:rsidP="006E6F5F">
      <w:pPr>
        <w:pStyle w:val="NoSpacing"/>
        <w:ind w:firstLine="708"/>
        <w:rPr>
          <w:rFonts w:ascii="Times New Roman" w:hAnsi="Times New Roman" w:cs="Times New Roman"/>
          <w:sz w:val="24"/>
          <w:szCs w:val="24"/>
        </w:rPr>
      </w:pPr>
      <w:r w:rsidRPr="003125BC">
        <w:rPr>
          <w:rFonts w:ascii="Times New Roman" w:hAnsi="Times New Roman" w:cs="Times New Roman"/>
          <w:sz w:val="24"/>
          <w:szCs w:val="24"/>
        </w:rPr>
        <w:t xml:space="preserve">În domeniul  epidemiologiei bolilor </w:t>
      </w:r>
      <w:r w:rsidR="00C4788F">
        <w:rPr>
          <w:rFonts w:ascii="Times New Roman" w:hAnsi="Times New Roman" w:cs="Times New Roman"/>
          <w:sz w:val="24"/>
          <w:szCs w:val="24"/>
        </w:rPr>
        <w:t>la animale</w:t>
      </w:r>
      <w:r w:rsidRPr="003125BC">
        <w:rPr>
          <w:rFonts w:ascii="Times New Roman" w:hAnsi="Times New Roman" w:cs="Times New Roman"/>
          <w:sz w:val="24"/>
          <w:szCs w:val="24"/>
        </w:rPr>
        <w:t xml:space="preserve"> sunt necesare studii și cunoștințe de specialitate aprofundate</w:t>
      </w:r>
      <w:r w:rsidR="00C978B7" w:rsidRPr="003125BC">
        <w:rPr>
          <w:rFonts w:ascii="Times New Roman" w:hAnsi="Times New Roman" w:cs="Times New Roman"/>
          <w:sz w:val="24"/>
          <w:szCs w:val="24"/>
        </w:rPr>
        <w:t>,</w:t>
      </w:r>
      <w:r w:rsidRPr="003125BC">
        <w:rPr>
          <w:rFonts w:ascii="Times New Roman" w:hAnsi="Times New Roman" w:cs="Times New Roman"/>
          <w:sz w:val="24"/>
          <w:szCs w:val="24"/>
        </w:rPr>
        <w:t xml:space="preserve"> fără de care identificarea</w:t>
      </w:r>
      <w:r w:rsidR="00C978B7" w:rsidRPr="003125BC">
        <w:rPr>
          <w:rFonts w:ascii="Times New Roman" w:hAnsi="Times New Roman" w:cs="Times New Roman"/>
          <w:sz w:val="24"/>
          <w:szCs w:val="24"/>
        </w:rPr>
        <w:t xml:space="preserve"> hazardului</w:t>
      </w:r>
      <w:r w:rsidRPr="003125BC">
        <w:rPr>
          <w:rFonts w:ascii="Times New Roman" w:hAnsi="Times New Roman" w:cs="Times New Roman"/>
          <w:sz w:val="24"/>
          <w:szCs w:val="24"/>
        </w:rPr>
        <w:t>, analiza</w:t>
      </w:r>
      <w:r w:rsidR="00C978B7" w:rsidRPr="003125BC">
        <w:rPr>
          <w:rFonts w:ascii="Times New Roman" w:hAnsi="Times New Roman" w:cs="Times New Roman"/>
          <w:sz w:val="24"/>
          <w:szCs w:val="24"/>
        </w:rPr>
        <w:t xml:space="preserve">, evaluarea </w:t>
      </w:r>
      <w:r w:rsidRPr="003125BC">
        <w:rPr>
          <w:rFonts w:ascii="Times New Roman" w:hAnsi="Times New Roman" w:cs="Times New Roman"/>
          <w:sz w:val="24"/>
          <w:szCs w:val="24"/>
        </w:rPr>
        <w:t xml:space="preserve">și managementul riscului </w:t>
      </w:r>
      <w:r w:rsidR="00C978B7" w:rsidRPr="003125BC">
        <w:rPr>
          <w:rFonts w:ascii="Times New Roman" w:hAnsi="Times New Roman" w:cs="Times New Roman"/>
          <w:sz w:val="24"/>
          <w:szCs w:val="24"/>
        </w:rPr>
        <w:t xml:space="preserve">nu este posibilă. Experiența în acest domeniu se acumulează treptat prin cercetări </w:t>
      </w:r>
      <w:r w:rsidR="004B54A3" w:rsidRPr="003125BC">
        <w:rPr>
          <w:rFonts w:ascii="Times New Roman" w:hAnsi="Times New Roman" w:cs="Times New Roman"/>
          <w:sz w:val="24"/>
          <w:szCs w:val="24"/>
        </w:rPr>
        <w:t xml:space="preserve">științifice </w:t>
      </w:r>
      <w:r w:rsidR="00C978B7" w:rsidRPr="003125BC">
        <w:rPr>
          <w:rFonts w:ascii="Times New Roman" w:hAnsi="Times New Roman" w:cs="Times New Roman"/>
          <w:sz w:val="24"/>
          <w:szCs w:val="24"/>
        </w:rPr>
        <w:t xml:space="preserve">sistematice și </w:t>
      </w:r>
      <w:r w:rsidR="00745B26" w:rsidRPr="003125BC">
        <w:rPr>
          <w:rFonts w:ascii="Times New Roman" w:hAnsi="Times New Roman" w:cs="Times New Roman"/>
          <w:sz w:val="24"/>
          <w:szCs w:val="24"/>
        </w:rPr>
        <w:t xml:space="preserve">prin </w:t>
      </w:r>
      <w:r w:rsidR="00C978B7" w:rsidRPr="003125BC">
        <w:rPr>
          <w:rFonts w:ascii="Times New Roman" w:hAnsi="Times New Roman" w:cs="Times New Roman"/>
          <w:sz w:val="24"/>
          <w:szCs w:val="24"/>
        </w:rPr>
        <w:t xml:space="preserve">supravegherea evoluției bolilor și a factorilor favorizanți la nivel național și internațional. </w:t>
      </w:r>
      <w:r w:rsidR="00C4788F">
        <w:rPr>
          <w:rFonts w:ascii="Times New Roman" w:hAnsi="Times New Roman" w:cs="Times New Roman"/>
          <w:sz w:val="24"/>
          <w:szCs w:val="24"/>
        </w:rPr>
        <w:t xml:space="preserve"> </w:t>
      </w:r>
    </w:p>
    <w:p w14:paraId="1AFD9AB1" w14:textId="0BDE56ED" w:rsidR="001427A8" w:rsidRPr="003125BC" w:rsidRDefault="003C3A0E" w:rsidP="006E6F5F">
      <w:pPr>
        <w:pStyle w:val="NoSpacing"/>
        <w:ind w:firstLine="708"/>
        <w:rPr>
          <w:rFonts w:ascii="Times New Roman" w:hAnsi="Times New Roman" w:cs="Times New Roman"/>
          <w:sz w:val="24"/>
          <w:szCs w:val="24"/>
        </w:rPr>
      </w:pPr>
      <w:r w:rsidRPr="003125BC">
        <w:rPr>
          <w:rFonts w:ascii="Times New Roman" w:hAnsi="Times New Roman" w:cs="Times New Roman"/>
          <w:sz w:val="24"/>
          <w:szCs w:val="24"/>
        </w:rPr>
        <w:t>Î</w:t>
      </w:r>
      <w:r w:rsidR="00745B26" w:rsidRPr="003125BC">
        <w:rPr>
          <w:rFonts w:ascii="Times New Roman" w:hAnsi="Times New Roman" w:cs="Times New Roman"/>
          <w:sz w:val="24"/>
          <w:szCs w:val="24"/>
        </w:rPr>
        <w:t xml:space="preserve">n țara noastră </w:t>
      </w:r>
      <w:r w:rsidRPr="003125BC">
        <w:rPr>
          <w:rFonts w:ascii="Times New Roman" w:hAnsi="Times New Roman" w:cs="Times New Roman"/>
          <w:sz w:val="24"/>
          <w:szCs w:val="24"/>
        </w:rPr>
        <w:t>a fost elaborată</w:t>
      </w:r>
      <w:r w:rsidR="00250F81" w:rsidRPr="003125BC">
        <w:rPr>
          <w:rFonts w:ascii="Times New Roman" w:hAnsi="Times New Roman" w:cs="Times New Roman"/>
          <w:i/>
          <w:iCs/>
          <w:sz w:val="24"/>
          <w:szCs w:val="24"/>
        </w:rPr>
        <w:t xml:space="preserve"> </w:t>
      </w:r>
      <w:r w:rsidR="00DC3DA5" w:rsidRPr="003125BC">
        <w:rPr>
          <w:rFonts w:ascii="Times New Roman" w:hAnsi="Times New Roman" w:cs="Times New Roman"/>
          <w:b/>
          <w:bCs/>
          <w:i/>
          <w:iCs/>
          <w:sz w:val="24"/>
          <w:szCs w:val="24"/>
        </w:rPr>
        <w:t>Strategia Națională pentru Prevenirea Situațiilor de Urgență</w:t>
      </w:r>
      <w:r w:rsidR="00DC3DA5" w:rsidRPr="003125BC">
        <w:rPr>
          <w:rFonts w:ascii="Times New Roman" w:hAnsi="Times New Roman" w:cs="Times New Roman"/>
          <w:i/>
          <w:iCs/>
          <w:sz w:val="24"/>
          <w:szCs w:val="24"/>
        </w:rPr>
        <w:t xml:space="preserve"> </w:t>
      </w:r>
      <w:r w:rsidR="000276D4" w:rsidRPr="003125BC">
        <w:rPr>
          <w:rFonts w:ascii="Times New Roman" w:hAnsi="Times New Roman" w:cs="Times New Roman"/>
          <w:sz w:val="24"/>
          <w:szCs w:val="24"/>
        </w:rPr>
        <w:t>(HG</w:t>
      </w:r>
      <w:r w:rsidR="000276D4" w:rsidRPr="003125BC">
        <w:rPr>
          <w:rFonts w:ascii="Times New Roman" w:hAnsi="Times New Roman" w:cs="Times New Roman"/>
          <w:i/>
          <w:iCs/>
          <w:sz w:val="24"/>
          <w:szCs w:val="24"/>
        </w:rPr>
        <w:t xml:space="preserve"> </w:t>
      </w:r>
      <w:r w:rsidR="000276D4" w:rsidRPr="003125BC">
        <w:rPr>
          <w:rFonts w:ascii="Times New Roman" w:hAnsi="Times New Roman" w:cs="Times New Roman"/>
          <w:sz w:val="24"/>
          <w:szCs w:val="24"/>
        </w:rPr>
        <w:t xml:space="preserve">nr. 762/2008) </w:t>
      </w:r>
      <w:r w:rsidR="00250F81" w:rsidRPr="003125BC">
        <w:rPr>
          <w:rFonts w:ascii="Times New Roman" w:hAnsi="Times New Roman" w:cs="Times New Roman"/>
          <w:sz w:val="24"/>
          <w:szCs w:val="24"/>
        </w:rPr>
        <w:t>prin care se</w:t>
      </w:r>
      <w:r w:rsidR="00DC3DA5" w:rsidRPr="003125BC">
        <w:rPr>
          <w:rFonts w:ascii="Times New Roman" w:hAnsi="Times New Roman" w:cs="Times New Roman"/>
          <w:sz w:val="24"/>
          <w:szCs w:val="24"/>
        </w:rPr>
        <w:t xml:space="preserve"> definește </w:t>
      </w:r>
      <w:r w:rsidR="00B436F5" w:rsidRPr="003125BC">
        <w:rPr>
          <w:rFonts w:ascii="Times New Roman" w:hAnsi="Times New Roman" w:cs="Times New Roman"/>
          <w:sz w:val="24"/>
          <w:szCs w:val="24"/>
        </w:rPr>
        <w:t>managementul situațiilor de urgență</w:t>
      </w:r>
      <w:r w:rsidR="009F3854" w:rsidRPr="003125BC">
        <w:rPr>
          <w:rFonts w:ascii="Times New Roman" w:hAnsi="Times New Roman" w:cs="Times New Roman"/>
          <w:sz w:val="24"/>
          <w:szCs w:val="24"/>
        </w:rPr>
        <w:t>,</w:t>
      </w:r>
      <w:r w:rsidR="00DC3DA5" w:rsidRPr="003125BC">
        <w:rPr>
          <w:rFonts w:ascii="Times New Roman" w:hAnsi="Times New Roman" w:cs="Times New Roman"/>
          <w:sz w:val="24"/>
          <w:szCs w:val="24"/>
        </w:rPr>
        <w:t xml:space="preserve"> </w:t>
      </w:r>
      <w:r w:rsidR="00250F81" w:rsidRPr="003125BC">
        <w:rPr>
          <w:rFonts w:ascii="Times New Roman" w:hAnsi="Times New Roman" w:cs="Times New Roman"/>
          <w:sz w:val="24"/>
          <w:szCs w:val="24"/>
        </w:rPr>
        <w:t xml:space="preserve">se </w:t>
      </w:r>
      <w:r w:rsidR="00DC3DA5" w:rsidRPr="003125BC">
        <w:rPr>
          <w:rFonts w:ascii="Times New Roman" w:hAnsi="Times New Roman" w:cs="Times New Roman"/>
          <w:sz w:val="24"/>
          <w:szCs w:val="24"/>
        </w:rPr>
        <w:t>evaluează factor</w:t>
      </w:r>
      <w:r w:rsidR="00250F81" w:rsidRPr="003125BC">
        <w:rPr>
          <w:rFonts w:ascii="Times New Roman" w:hAnsi="Times New Roman" w:cs="Times New Roman"/>
          <w:sz w:val="24"/>
          <w:szCs w:val="24"/>
        </w:rPr>
        <w:t>ii</w:t>
      </w:r>
      <w:r w:rsidR="00DC3DA5" w:rsidRPr="003125BC">
        <w:rPr>
          <w:rFonts w:ascii="Times New Roman" w:hAnsi="Times New Roman" w:cs="Times New Roman"/>
          <w:sz w:val="24"/>
          <w:szCs w:val="24"/>
        </w:rPr>
        <w:t xml:space="preserve"> de risc</w:t>
      </w:r>
      <w:r w:rsidR="00250F81" w:rsidRPr="003125BC">
        <w:rPr>
          <w:rFonts w:ascii="Times New Roman" w:hAnsi="Times New Roman" w:cs="Times New Roman"/>
          <w:sz w:val="24"/>
          <w:szCs w:val="24"/>
        </w:rPr>
        <w:t xml:space="preserve"> și </w:t>
      </w:r>
      <w:r w:rsidR="00B436F5" w:rsidRPr="003125BC">
        <w:rPr>
          <w:rFonts w:ascii="Times New Roman" w:hAnsi="Times New Roman" w:cs="Times New Roman"/>
          <w:sz w:val="24"/>
          <w:szCs w:val="24"/>
        </w:rPr>
        <w:t xml:space="preserve">se stabilesc </w:t>
      </w:r>
      <w:r w:rsidR="00DC3DA5" w:rsidRPr="003125BC">
        <w:rPr>
          <w:rFonts w:ascii="Times New Roman" w:hAnsi="Times New Roman" w:cs="Times New Roman"/>
          <w:sz w:val="24"/>
          <w:szCs w:val="24"/>
        </w:rPr>
        <w:t>principiile și direcțiile prioritare de acțiune</w:t>
      </w:r>
      <w:r w:rsidR="00B436F5" w:rsidRPr="003125BC">
        <w:rPr>
          <w:rFonts w:ascii="Times New Roman" w:hAnsi="Times New Roman" w:cs="Times New Roman"/>
          <w:i/>
          <w:iCs/>
          <w:sz w:val="24"/>
          <w:szCs w:val="24"/>
        </w:rPr>
        <w:t xml:space="preserve">. </w:t>
      </w:r>
      <w:r w:rsidR="0077648C" w:rsidRPr="003125BC">
        <w:rPr>
          <w:rFonts w:ascii="Times New Roman" w:hAnsi="Times New Roman" w:cs="Times New Roman"/>
          <w:sz w:val="24"/>
          <w:szCs w:val="24"/>
        </w:rPr>
        <w:t xml:space="preserve">Trebuie însă precizat că </w:t>
      </w:r>
      <w:r w:rsidR="0077648C" w:rsidRPr="003125BC">
        <w:rPr>
          <w:rFonts w:ascii="Times New Roman" w:hAnsi="Times New Roman" w:cs="Times New Roman"/>
          <w:b/>
          <w:bCs/>
          <w:sz w:val="24"/>
          <w:szCs w:val="24"/>
        </w:rPr>
        <w:t>aceste strategii</w:t>
      </w:r>
      <w:r w:rsidR="00B40C73" w:rsidRPr="003125BC">
        <w:rPr>
          <w:rFonts w:ascii="Times New Roman" w:hAnsi="Times New Roman" w:cs="Times New Roman"/>
          <w:b/>
          <w:bCs/>
          <w:sz w:val="24"/>
          <w:szCs w:val="24"/>
        </w:rPr>
        <w:t xml:space="preserve"> care</w:t>
      </w:r>
      <w:r w:rsidR="0077648C" w:rsidRPr="003125BC">
        <w:rPr>
          <w:rFonts w:ascii="Times New Roman" w:hAnsi="Times New Roman" w:cs="Times New Roman"/>
          <w:b/>
          <w:bCs/>
          <w:sz w:val="24"/>
          <w:szCs w:val="24"/>
        </w:rPr>
        <w:t xml:space="preserve"> vizează </w:t>
      </w:r>
      <w:r w:rsidR="00B40C73" w:rsidRPr="003125BC">
        <w:rPr>
          <w:rFonts w:ascii="Times New Roman" w:hAnsi="Times New Roman" w:cs="Times New Roman"/>
          <w:b/>
          <w:bCs/>
          <w:sz w:val="24"/>
          <w:szCs w:val="24"/>
        </w:rPr>
        <w:t xml:space="preserve">printre altele </w:t>
      </w:r>
      <w:r w:rsidR="0077648C" w:rsidRPr="003125BC">
        <w:rPr>
          <w:rFonts w:ascii="Times New Roman" w:hAnsi="Times New Roman" w:cs="Times New Roman"/>
          <w:b/>
          <w:bCs/>
          <w:sz w:val="24"/>
          <w:szCs w:val="24"/>
        </w:rPr>
        <w:t xml:space="preserve">și epidemiile umane, nu se referă și la dezastrele pe care </w:t>
      </w:r>
      <w:r w:rsidR="009F3854" w:rsidRPr="003125BC">
        <w:rPr>
          <w:rFonts w:ascii="Times New Roman" w:hAnsi="Times New Roman" w:cs="Times New Roman"/>
          <w:b/>
          <w:bCs/>
          <w:sz w:val="24"/>
          <w:szCs w:val="24"/>
        </w:rPr>
        <w:t xml:space="preserve">le </w:t>
      </w:r>
      <w:r w:rsidR="0077648C" w:rsidRPr="003125BC">
        <w:rPr>
          <w:rFonts w:ascii="Times New Roman" w:hAnsi="Times New Roman" w:cs="Times New Roman"/>
          <w:b/>
          <w:bCs/>
          <w:sz w:val="24"/>
          <w:szCs w:val="24"/>
        </w:rPr>
        <w:t>pot provoca bolile de mare difuzibilitate</w:t>
      </w:r>
      <w:r w:rsidR="003A14C8" w:rsidRPr="003125BC">
        <w:rPr>
          <w:rFonts w:ascii="Times New Roman" w:hAnsi="Times New Roman" w:cs="Times New Roman"/>
          <w:b/>
          <w:bCs/>
          <w:sz w:val="24"/>
          <w:szCs w:val="24"/>
        </w:rPr>
        <w:t xml:space="preserve"> la animale</w:t>
      </w:r>
      <w:r w:rsidR="003A14C8" w:rsidRPr="003125BC">
        <w:rPr>
          <w:rFonts w:ascii="Times New Roman" w:hAnsi="Times New Roman" w:cs="Times New Roman"/>
          <w:sz w:val="24"/>
          <w:szCs w:val="24"/>
        </w:rPr>
        <w:t xml:space="preserve">, </w:t>
      </w:r>
      <w:r w:rsidR="003A14C8" w:rsidRPr="003125BC">
        <w:rPr>
          <w:rFonts w:ascii="Times New Roman" w:hAnsi="Times New Roman" w:cs="Times New Roman"/>
          <w:b/>
          <w:bCs/>
          <w:sz w:val="24"/>
          <w:szCs w:val="24"/>
        </w:rPr>
        <w:t>prin subminarea securității alimentare</w:t>
      </w:r>
      <w:r w:rsidR="003A14C8" w:rsidRPr="003125BC">
        <w:rPr>
          <w:rFonts w:ascii="Times New Roman" w:hAnsi="Times New Roman" w:cs="Times New Roman"/>
          <w:sz w:val="24"/>
          <w:szCs w:val="24"/>
        </w:rPr>
        <w:t xml:space="preserve">. </w:t>
      </w:r>
      <w:r w:rsidR="00B40C73" w:rsidRPr="003125BC">
        <w:rPr>
          <w:rFonts w:ascii="Times New Roman" w:hAnsi="Times New Roman" w:cs="Times New Roman"/>
          <w:sz w:val="24"/>
          <w:szCs w:val="24"/>
        </w:rPr>
        <w:t>Constat încă o</w:t>
      </w:r>
      <w:r w:rsidR="00833E60" w:rsidRPr="003125BC">
        <w:rPr>
          <w:rFonts w:ascii="Times New Roman" w:hAnsi="Times New Roman" w:cs="Times New Roman"/>
          <w:sz w:val="24"/>
          <w:szCs w:val="24"/>
        </w:rPr>
        <w:t xml:space="preserve"> </w:t>
      </w:r>
      <w:r w:rsidR="00B40C73" w:rsidRPr="003125BC">
        <w:rPr>
          <w:rFonts w:ascii="Times New Roman" w:hAnsi="Times New Roman" w:cs="Times New Roman"/>
          <w:sz w:val="24"/>
          <w:szCs w:val="24"/>
        </w:rPr>
        <w:t>dată</w:t>
      </w:r>
      <w:r w:rsidR="006B3E22" w:rsidRPr="003125BC">
        <w:rPr>
          <w:rFonts w:ascii="Times New Roman" w:hAnsi="Times New Roman" w:cs="Times New Roman"/>
          <w:sz w:val="24"/>
          <w:szCs w:val="24"/>
        </w:rPr>
        <w:t>,</w:t>
      </w:r>
      <w:r w:rsidR="00B40C73" w:rsidRPr="003125BC">
        <w:rPr>
          <w:rFonts w:ascii="Times New Roman" w:hAnsi="Times New Roman" w:cs="Times New Roman"/>
          <w:sz w:val="24"/>
          <w:szCs w:val="24"/>
        </w:rPr>
        <w:t xml:space="preserve"> cu regret</w:t>
      </w:r>
      <w:r w:rsidR="006B3E22" w:rsidRPr="003125BC">
        <w:rPr>
          <w:rFonts w:ascii="Times New Roman" w:hAnsi="Times New Roman" w:cs="Times New Roman"/>
          <w:sz w:val="24"/>
          <w:szCs w:val="24"/>
        </w:rPr>
        <w:t>,</w:t>
      </w:r>
      <w:r w:rsidR="00B40C73" w:rsidRPr="003125BC">
        <w:rPr>
          <w:rFonts w:ascii="Times New Roman" w:hAnsi="Times New Roman" w:cs="Times New Roman"/>
          <w:sz w:val="24"/>
          <w:szCs w:val="24"/>
        </w:rPr>
        <w:t xml:space="preserve"> că </w:t>
      </w:r>
      <w:r w:rsidR="00133B0E" w:rsidRPr="003125BC">
        <w:rPr>
          <w:rFonts w:ascii="Times New Roman" w:hAnsi="Times New Roman" w:cs="Times New Roman"/>
          <w:b/>
          <w:bCs/>
          <w:sz w:val="24"/>
          <w:szCs w:val="24"/>
        </w:rPr>
        <w:t>misiunea</w:t>
      </w:r>
      <w:r w:rsidR="00B40C73" w:rsidRPr="003125BC">
        <w:rPr>
          <w:rFonts w:ascii="Times New Roman" w:hAnsi="Times New Roman" w:cs="Times New Roman"/>
          <w:b/>
          <w:bCs/>
          <w:sz w:val="24"/>
          <w:szCs w:val="24"/>
        </w:rPr>
        <w:t xml:space="preserve"> medicinei veterinare </w:t>
      </w:r>
      <w:r w:rsidR="00133B0E" w:rsidRPr="003125BC">
        <w:rPr>
          <w:rFonts w:ascii="Times New Roman" w:hAnsi="Times New Roman" w:cs="Times New Roman"/>
          <w:b/>
          <w:bCs/>
          <w:sz w:val="24"/>
          <w:szCs w:val="24"/>
        </w:rPr>
        <w:t xml:space="preserve">în România </w:t>
      </w:r>
      <w:r w:rsidR="00B40C73" w:rsidRPr="003125BC">
        <w:rPr>
          <w:rFonts w:ascii="Times New Roman" w:hAnsi="Times New Roman" w:cs="Times New Roman"/>
          <w:b/>
          <w:bCs/>
          <w:sz w:val="24"/>
          <w:szCs w:val="24"/>
        </w:rPr>
        <w:t>nu este înțeleasă</w:t>
      </w:r>
      <w:r w:rsidR="00133B0E" w:rsidRPr="003125BC">
        <w:rPr>
          <w:rFonts w:ascii="Times New Roman" w:hAnsi="Times New Roman" w:cs="Times New Roman"/>
          <w:b/>
          <w:bCs/>
          <w:sz w:val="24"/>
          <w:szCs w:val="24"/>
        </w:rPr>
        <w:t xml:space="preserve"> pe deplin,</w:t>
      </w:r>
      <w:r w:rsidR="00133B0E" w:rsidRPr="003125BC">
        <w:rPr>
          <w:rFonts w:ascii="Times New Roman" w:hAnsi="Times New Roman" w:cs="Times New Roman"/>
          <w:sz w:val="24"/>
          <w:szCs w:val="24"/>
        </w:rPr>
        <w:t xml:space="preserve"> numeroși funcționari de rang înalt privesc </w:t>
      </w:r>
      <w:r w:rsidR="00186C78" w:rsidRPr="003125BC">
        <w:rPr>
          <w:rFonts w:ascii="Times New Roman" w:hAnsi="Times New Roman" w:cs="Times New Roman"/>
          <w:sz w:val="24"/>
          <w:szCs w:val="24"/>
        </w:rPr>
        <w:t>medicina veterinară</w:t>
      </w:r>
      <w:r w:rsidR="00C4788F">
        <w:rPr>
          <w:rFonts w:ascii="Times New Roman" w:hAnsi="Times New Roman" w:cs="Times New Roman"/>
          <w:sz w:val="24"/>
          <w:szCs w:val="24"/>
        </w:rPr>
        <w:t xml:space="preserve"> și</w:t>
      </w:r>
      <w:r w:rsidR="00186C78" w:rsidRPr="003125BC">
        <w:rPr>
          <w:rFonts w:ascii="Times New Roman" w:hAnsi="Times New Roman" w:cs="Times New Roman"/>
          <w:sz w:val="24"/>
          <w:szCs w:val="24"/>
        </w:rPr>
        <w:t xml:space="preserve"> </w:t>
      </w:r>
      <w:r w:rsidR="00B40C73" w:rsidRPr="003125BC">
        <w:rPr>
          <w:rFonts w:ascii="Times New Roman" w:hAnsi="Times New Roman" w:cs="Times New Roman"/>
          <w:sz w:val="24"/>
          <w:szCs w:val="24"/>
        </w:rPr>
        <w:t>medici</w:t>
      </w:r>
      <w:r w:rsidR="00133B0E" w:rsidRPr="003125BC">
        <w:rPr>
          <w:rFonts w:ascii="Times New Roman" w:hAnsi="Times New Roman" w:cs="Times New Roman"/>
          <w:sz w:val="24"/>
          <w:szCs w:val="24"/>
        </w:rPr>
        <w:t>i</w:t>
      </w:r>
      <w:r w:rsidR="003A14C8" w:rsidRPr="003125BC">
        <w:rPr>
          <w:rFonts w:ascii="Times New Roman" w:hAnsi="Times New Roman" w:cs="Times New Roman"/>
          <w:sz w:val="24"/>
          <w:szCs w:val="24"/>
        </w:rPr>
        <w:t xml:space="preserve"> </w:t>
      </w:r>
      <w:r w:rsidR="00000B72" w:rsidRPr="003125BC">
        <w:rPr>
          <w:rFonts w:ascii="Times New Roman" w:hAnsi="Times New Roman" w:cs="Times New Roman"/>
          <w:sz w:val="24"/>
          <w:szCs w:val="24"/>
        </w:rPr>
        <w:t xml:space="preserve">veterinari </w:t>
      </w:r>
      <w:r w:rsidR="00133B0E" w:rsidRPr="003125BC">
        <w:rPr>
          <w:rFonts w:ascii="Times New Roman" w:hAnsi="Times New Roman" w:cs="Times New Roman"/>
          <w:sz w:val="24"/>
          <w:szCs w:val="24"/>
        </w:rPr>
        <w:t>cu superioritate</w:t>
      </w:r>
      <w:r w:rsidR="0020493B" w:rsidRPr="003125BC">
        <w:rPr>
          <w:rFonts w:ascii="Times New Roman" w:hAnsi="Times New Roman" w:cs="Times New Roman"/>
          <w:sz w:val="24"/>
          <w:szCs w:val="24"/>
        </w:rPr>
        <w:t>,</w:t>
      </w:r>
      <w:r w:rsidR="00133B0E" w:rsidRPr="003125BC">
        <w:rPr>
          <w:rFonts w:ascii="Times New Roman" w:hAnsi="Times New Roman" w:cs="Times New Roman"/>
          <w:sz w:val="24"/>
          <w:szCs w:val="24"/>
        </w:rPr>
        <w:t xml:space="preserve"> ca și cum aceștia ar avea preocupări periferice sau „exotice”.</w:t>
      </w:r>
      <w:r w:rsidR="0020493B" w:rsidRPr="003125BC">
        <w:rPr>
          <w:rFonts w:ascii="Times New Roman" w:hAnsi="Times New Roman" w:cs="Times New Roman"/>
          <w:sz w:val="24"/>
          <w:szCs w:val="24"/>
        </w:rPr>
        <w:t xml:space="preserve"> </w:t>
      </w:r>
    </w:p>
    <w:p w14:paraId="1CFA03AA" w14:textId="77777777" w:rsidR="00315F2C" w:rsidRDefault="001427A8" w:rsidP="006E6F5F">
      <w:pPr>
        <w:pStyle w:val="NoSpacing"/>
        <w:ind w:firstLine="708"/>
        <w:rPr>
          <w:rFonts w:ascii="Times New Roman" w:hAnsi="Times New Roman" w:cs="Times New Roman"/>
          <w:sz w:val="24"/>
          <w:szCs w:val="24"/>
        </w:rPr>
      </w:pPr>
      <w:r w:rsidRPr="003125BC">
        <w:rPr>
          <w:rFonts w:ascii="Times New Roman" w:hAnsi="Times New Roman" w:cs="Times New Roman"/>
          <w:sz w:val="24"/>
          <w:szCs w:val="24"/>
        </w:rPr>
        <w:t xml:space="preserve">Este greu de explicat de ce după mai mult de două decenii de la acceptarea fără rezerve în lumea civilizată și în organismele internaționale a paradigmei </w:t>
      </w:r>
      <w:r w:rsidR="00AF6D33" w:rsidRPr="003125BC">
        <w:rPr>
          <w:rFonts w:ascii="Times New Roman" w:hAnsi="Times New Roman" w:cs="Times New Roman"/>
          <w:sz w:val="24"/>
          <w:szCs w:val="24"/>
        </w:rPr>
        <w:t>„</w:t>
      </w:r>
      <w:r w:rsidRPr="003125BC">
        <w:rPr>
          <w:rFonts w:ascii="Times New Roman" w:hAnsi="Times New Roman" w:cs="Times New Roman"/>
          <w:i/>
          <w:iCs/>
          <w:sz w:val="24"/>
          <w:szCs w:val="24"/>
        </w:rPr>
        <w:t>One Health</w:t>
      </w:r>
      <w:r w:rsidR="00AF6D33" w:rsidRPr="003125BC">
        <w:rPr>
          <w:rFonts w:ascii="Times New Roman" w:hAnsi="Times New Roman" w:cs="Times New Roman"/>
          <w:i/>
          <w:iCs/>
          <w:sz w:val="24"/>
          <w:szCs w:val="24"/>
        </w:rPr>
        <w:t>”</w:t>
      </w:r>
      <w:r w:rsidRPr="003125BC">
        <w:rPr>
          <w:rFonts w:ascii="Times New Roman" w:hAnsi="Times New Roman" w:cs="Times New Roman"/>
          <w:sz w:val="24"/>
          <w:szCs w:val="24"/>
        </w:rPr>
        <w:t>, medicina veterinară din România este subapreciată, considerată până și de instituțiile academice din țară ca „o știință agricolă”.</w:t>
      </w:r>
      <w:r w:rsidR="002735D6" w:rsidRPr="003125BC">
        <w:rPr>
          <w:rFonts w:ascii="Times New Roman" w:hAnsi="Times New Roman" w:cs="Times New Roman"/>
          <w:sz w:val="24"/>
          <w:szCs w:val="24"/>
        </w:rPr>
        <w:t xml:space="preserve"> </w:t>
      </w:r>
      <w:r w:rsidR="008635CF" w:rsidRPr="003125BC">
        <w:rPr>
          <w:rFonts w:ascii="Times New Roman" w:hAnsi="Times New Roman" w:cs="Times New Roman"/>
          <w:sz w:val="24"/>
          <w:szCs w:val="24"/>
        </w:rPr>
        <w:t xml:space="preserve">Sintagma </w:t>
      </w:r>
      <w:r w:rsidR="0062512A" w:rsidRPr="003125BC">
        <w:rPr>
          <w:rFonts w:ascii="Times New Roman" w:hAnsi="Times New Roman" w:cs="Times New Roman"/>
          <w:sz w:val="24"/>
          <w:szCs w:val="24"/>
        </w:rPr>
        <w:t>„</w:t>
      </w:r>
      <w:r w:rsidR="008635CF" w:rsidRPr="003125BC">
        <w:rPr>
          <w:rFonts w:ascii="Times New Roman" w:hAnsi="Times New Roman" w:cs="Times New Roman"/>
          <w:i/>
          <w:iCs/>
          <w:sz w:val="24"/>
          <w:szCs w:val="24"/>
        </w:rPr>
        <w:t>medicină veterinară</w:t>
      </w:r>
      <w:r w:rsidR="0062512A" w:rsidRPr="003125BC">
        <w:rPr>
          <w:rFonts w:ascii="Times New Roman" w:hAnsi="Times New Roman" w:cs="Times New Roman"/>
          <w:i/>
          <w:iCs/>
          <w:sz w:val="24"/>
          <w:szCs w:val="24"/>
        </w:rPr>
        <w:t>”</w:t>
      </w:r>
      <w:r w:rsidR="00186C78" w:rsidRPr="003125BC">
        <w:rPr>
          <w:rFonts w:ascii="Times New Roman" w:hAnsi="Times New Roman" w:cs="Times New Roman"/>
          <w:i/>
          <w:iCs/>
          <w:sz w:val="24"/>
          <w:szCs w:val="24"/>
        </w:rPr>
        <w:t xml:space="preserve"> </w:t>
      </w:r>
      <w:r w:rsidR="008635CF" w:rsidRPr="003125BC">
        <w:rPr>
          <w:rFonts w:ascii="Times New Roman" w:hAnsi="Times New Roman" w:cs="Times New Roman"/>
          <w:sz w:val="24"/>
          <w:szCs w:val="24"/>
        </w:rPr>
        <w:t>nu se regăsește în denumirile secții</w:t>
      </w:r>
      <w:r w:rsidR="0062512A" w:rsidRPr="003125BC">
        <w:rPr>
          <w:rFonts w:ascii="Times New Roman" w:hAnsi="Times New Roman" w:cs="Times New Roman"/>
          <w:sz w:val="24"/>
          <w:szCs w:val="24"/>
        </w:rPr>
        <w:t>lor</w:t>
      </w:r>
      <w:r w:rsidR="008635CF" w:rsidRPr="003125BC">
        <w:rPr>
          <w:rFonts w:ascii="Times New Roman" w:hAnsi="Times New Roman" w:cs="Times New Roman"/>
          <w:sz w:val="24"/>
          <w:szCs w:val="24"/>
        </w:rPr>
        <w:t xml:space="preserve"> științifice</w:t>
      </w:r>
      <w:r w:rsidR="00EE3D0C" w:rsidRPr="003125BC">
        <w:rPr>
          <w:rFonts w:ascii="Times New Roman" w:hAnsi="Times New Roman" w:cs="Times New Roman"/>
          <w:sz w:val="24"/>
          <w:szCs w:val="24"/>
        </w:rPr>
        <w:t xml:space="preserve"> ale</w:t>
      </w:r>
      <w:r w:rsidR="008635CF" w:rsidRPr="003125BC">
        <w:rPr>
          <w:rFonts w:ascii="Times New Roman" w:hAnsi="Times New Roman" w:cs="Times New Roman"/>
          <w:sz w:val="24"/>
          <w:szCs w:val="24"/>
        </w:rPr>
        <w:t xml:space="preserve"> </w:t>
      </w:r>
      <w:r w:rsidR="00EE3D0C" w:rsidRPr="003125BC">
        <w:rPr>
          <w:rFonts w:ascii="Times New Roman" w:hAnsi="Times New Roman" w:cs="Times New Roman"/>
          <w:i/>
          <w:iCs/>
          <w:sz w:val="24"/>
          <w:szCs w:val="24"/>
        </w:rPr>
        <w:t>Academiei Române</w:t>
      </w:r>
      <w:r w:rsidR="00EE3D0C" w:rsidRPr="003125BC">
        <w:rPr>
          <w:rFonts w:ascii="Times New Roman" w:hAnsi="Times New Roman" w:cs="Times New Roman"/>
          <w:sz w:val="24"/>
          <w:szCs w:val="24"/>
        </w:rPr>
        <w:t xml:space="preserve"> (AR) </w:t>
      </w:r>
      <w:r w:rsidR="008635CF" w:rsidRPr="003125BC">
        <w:rPr>
          <w:rFonts w:ascii="Times New Roman" w:hAnsi="Times New Roman" w:cs="Times New Roman"/>
          <w:sz w:val="24"/>
          <w:szCs w:val="24"/>
        </w:rPr>
        <w:t>ca și cum nu ar exista</w:t>
      </w:r>
      <w:r w:rsidR="00141F8A" w:rsidRPr="003125BC">
        <w:rPr>
          <w:rFonts w:ascii="Times New Roman" w:hAnsi="Times New Roman" w:cs="Times New Roman"/>
          <w:sz w:val="24"/>
          <w:szCs w:val="24"/>
        </w:rPr>
        <w:t xml:space="preserve">, deși printre membrii </w:t>
      </w:r>
      <w:r w:rsidR="00186C78" w:rsidRPr="003125BC">
        <w:rPr>
          <w:rFonts w:ascii="Times New Roman" w:hAnsi="Times New Roman" w:cs="Times New Roman"/>
          <w:sz w:val="24"/>
          <w:szCs w:val="24"/>
        </w:rPr>
        <w:t xml:space="preserve">AR </w:t>
      </w:r>
      <w:r w:rsidR="00141F8A" w:rsidRPr="003125BC">
        <w:rPr>
          <w:rFonts w:ascii="Times New Roman" w:hAnsi="Times New Roman" w:cs="Times New Roman"/>
          <w:sz w:val="24"/>
          <w:szCs w:val="24"/>
        </w:rPr>
        <w:t xml:space="preserve">au existat câțiva medici </w:t>
      </w:r>
      <w:r w:rsidR="00186C78" w:rsidRPr="003125BC">
        <w:rPr>
          <w:rFonts w:ascii="Times New Roman" w:hAnsi="Times New Roman" w:cs="Times New Roman"/>
          <w:sz w:val="24"/>
          <w:szCs w:val="24"/>
        </w:rPr>
        <w:t>veterinari</w:t>
      </w:r>
      <w:r w:rsidR="00B13B80" w:rsidRPr="003125BC">
        <w:rPr>
          <w:rFonts w:ascii="Times New Roman" w:hAnsi="Times New Roman" w:cs="Times New Roman"/>
          <w:sz w:val="24"/>
          <w:szCs w:val="24"/>
        </w:rPr>
        <w:t xml:space="preserve"> (</w:t>
      </w:r>
      <w:r w:rsidR="00B619A1" w:rsidRPr="003125BC">
        <w:rPr>
          <w:rFonts w:ascii="Times New Roman" w:hAnsi="Times New Roman" w:cs="Times New Roman"/>
          <w:sz w:val="24"/>
          <w:szCs w:val="24"/>
        </w:rPr>
        <w:t>oameni  de știință, cu merite</w:t>
      </w:r>
      <w:r w:rsidR="00141F8A" w:rsidRPr="003125BC">
        <w:rPr>
          <w:rFonts w:ascii="Times New Roman" w:hAnsi="Times New Roman" w:cs="Times New Roman"/>
          <w:sz w:val="24"/>
          <w:szCs w:val="24"/>
        </w:rPr>
        <w:t xml:space="preserve"> </w:t>
      </w:r>
      <w:r w:rsidR="00B619A1" w:rsidRPr="003125BC">
        <w:rPr>
          <w:rFonts w:ascii="Times New Roman" w:hAnsi="Times New Roman" w:cs="Times New Roman"/>
          <w:sz w:val="24"/>
          <w:szCs w:val="24"/>
        </w:rPr>
        <w:t>recunoscute pe plan internațional</w:t>
      </w:r>
      <w:r w:rsidR="00B13B80" w:rsidRPr="003125BC">
        <w:rPr>
          <w:rFonts w:ascii="Times New Roman" w:hAnsi="Times New Roman" w:cs="Times New Roman"/>
          <w:sz w:val="24"/>
          <w:szCs w:val="24"/>
        </w:rPr>
        <w:t>)</w:t>
      </w:r>
      <w:r w:rsidR="00186C78" w:rsidRPr="003125BC">
        <w:rPr>
          <w:rFonts w:ascii="Times New Roman" w:hAnsi="Times New Roman" w:cs="Times New Roman"/>
          <w:sz w:val="24"/>
          <w:szCs w:val="24"/>
        </w:rPr>
        <w:t>. Dar numărul lor</w:t>
      </w:r>
      <w:r w:rsidR="00B619A1" w:rsidRPr="003125BC">
        <w:rPr>
          <w:rFonts w:ascii="Times New Roman" w:hAnsi="Times New Roman" w:cs="Times New Roman"/>
          <w:sz w:val="24"/>
          <w:szCs w:val="24"/>
        </w:rPr>
        <w:t xml:space="preserve"> </w:t>
      </w:r>
      <w:r w:rsidR="00C4788F">
        <w:rPr>
          <w:rFonts w:ascii="Times New Roman" w:hAnsi="Times New Roman" w:cs="Times New Roman"/>
          <w:sz w:val="24"/>
          <w:szCs w:val="24"/>
        </w:rPr>
        <w:t xml:space="preserve">a fost și                                                                                                                                                                      </w:t>
      </w:r>
      <w:r w:rsidR="00186C78" w:rsidRPr="003125BC">
        <w:rPr>
          <w:rFonts w:ascii="Times New Roman" w:hAnsi="Times New Roman" w:cs="Times New Roman"/>
          <w:sz w:val="24"/>
          <w:szCs w:val="24"/>
        </w:rPr>
        <w:t>este extrem de mic</w:t>
      </w:r>
      <w:r w:rsidR="00186C78" w:rsidRPr="003125BC">
        <w:rPr>
          <w:rFonts w:ascii="Times New Roman" w:hAnsi="Times New Roman" w:cs="Times New Roman"/>
          <w:b/>
          <w:bCs/>
          <w:sz w:val="24"/>
          <w:szCs w:val="24"/>
        </w:rPr>
        <w:t xml:space="preserve">, </w:t>
      </w:r>
      <w:r w:rsidR="00B619A1" w:rsidRPr="003125BC">
        <w:rPr>
          <w:rFonts w:ascii="Times New Roman" w:hAnsi="Times New Roman" w:cs="Times New Roman"/>
          <w:b/>
          <w:bCs/>
          <w:sz w:val="24"/>
          <w:szCs w:val="24"/>
        </w:rPr>
        <w:t xml:space="preserve">în total </w:t>
      </w:r>
      <w:r w:rsidR="00F63DB4" w:rsidRPr="003125BC">
        <w:rPr>
          <w:rFonts w:ascii="Times New Roman" w:hAnsi="Times New Roman" w:cs="Times New Roman"/>
          <w:b/>
          <w:bCs/>
          <w:color w:val="000000" w:themeColor="text1"/>
          <w:sz w:val="24"/>
          <w:szCs w:val="24"/>
        </w:rPr>
        <w:t>numai</w:t>
      </w:r>
      <w:r w:rsidR="00F63DB4" w:rsidRPr="003125BC">
        <w:rPr>
          <w:rFonts w:ascii="Times New Roman" w:hAnsi="Times New Roman" w:cs="Times New Roman"/>
          <w:color w:val="FF0000"/>
          <w:sz w:val="24"/>
          <w:szCs w:val="24"/>
        </w:rPr>
        <w:t xml:space="preserve"> </w:t>
      </w:r>
      <w:r w:rsidR="00141F8A" w:rsidRPr="003125BC">
        <w:rPr>
          <w:rFonts w:ascii="Times New Roman" w:hAnsi="Times New Roman" w:cs="Times New Roman"/>
          <w:b/>
          <w:bCs/>
          <w:sz w:val="24"/>
          <w:szCs w:val="24"/>
        </w:rPr>
        <w:t>13 în decurs de 1</w:t>
      </w:r>
      <w:r w:rsidR="00FE2CD6" w:rsidRPr="003125BC">
        <w:rPr>
          <w:rFonts w:ascii="Times New Roman" w:hAnsi="Times New Roman" w:cs="Times New Roman"/>
          <w:b/>
          <w:bCs/>
          <w:sz w:val="24"/>
          <w:szCs w:val="24"/>
        </w:rPr>
        <w:t>5</w:t>
      </w:r>
      <w:r w:rsidR="00141F8A" w:rsidRPr="003125BC">
        <w:rPr>
          <w:rFonts w:ascii="Times New Roman" w:hAnsi="Times New Roman" w:cs="Times New Roman"/>
          <w:b/>
          <w:bCs/>
          <w:sz w:val="24"/>
          <w:szCs w:val="24"/>
        </w:rPr>
        <w:t xml:space="preserve">0 ani, </w:t>
      </w:r>
      <w:r w:rsidR="00A60D98" w:rsidRPr="003125BC">
        <w:rPr>
          <w:rFonts w:ascii="Times New Roman" w:hAnsi="Times New Roman" w:cs="Times New Roman"/>
          <w:b/>
          <w:bCs/>
          <w:sz w:val="24"/>
          <w:szCs w:val="24"/>
        </w:rPr>
        <w:t>ceea ce reprezintă 0,7% în raport cu totalul de peste 1700 de personalități</w:t>
      </w:r>
      <w:r w:rsidR="00A60D98" w:rsidRPr="003125BC">
        <w:rPr>
          <w:rFonts w:ascii="Times New Roman" w:hAnsi="Times New Roman" w:cs="Times New Roman"/>
          <w:sz w:val="24"/>
          <w:szCs w:val="24"/>
        </w:rPr>
        <w:t xml:space="preserve"> </w:t>
      </w:r>
      <w:r w:rsidR="00A60D98" w:rsidRPr="003125BC">
        <w:rPr>
          <w:rFonts w:ascii="Times New Roman" w:hAnsi="Times New Roman" w:cs="Times New Roman"/>
          <w:b/>
          <w:bCs/>
          <w:sz w:val="24"/>
          <w:szCs w:val="24"/>
        </w:rPr>
        <w:t>care au fost primiți în AR</w:t>
      </w:r>
      <w:r w:rsidR="00A60D98" w:rsidRPr="003125BC">
        <w:rPr>
          <w:rFonts w:ascii="Times New Roman" w:hAnsi="Times New Roman" w:cs="Times New Roman"/>
          <w:sz w:val="24"/>
          <w:szCs w:val="24"/>
        </w:rPr>
        <w:t xml:space="preserve">. </w:t>
      </w:r>
      <w:r w:rsidR="002512D1" w:rsidRPr="003125BC">
        <w:rPr>
          <w:rFonts w:ascii="Times New Roman" w:hAnsi="Times New Roman" w:cs="Times New Roman"/>
          <w:sz w:val="24"/>
          <w:szCs w:val="24"/>
        </w:rPr>
        <w:t xml:space="preserve">Această disproporție apare și mai pregnantă dacă comparăm numărul de </w:t>
      </w:r>
      <w:r w:rsidR="00A60D98" w:rsidRPr="003125BC">
        <w:rPr>
          <w:rFonts w:ascii="Times New Roman" w:hAnsi="Times New Roman" w:cs="Times New Roman"/>
          <w:sz w:val="24"/>
          <w:szCs w:val="24"/>
        </w:rPr>
        <w:t>13</w:t>
      </w:r>
      <w:r w:rsidR="00B619A1" w:rsidRPr="003125BC">
        <w:rPr>
          <w:rFonts w:ascii="Times New Roman" w:hAnsi="Times New Roman" w:cs="Times New Roman"/>
          <w:sz w:val="24"/>
          <w:szCs w:val="24"/>
        </w:rPr>
        <w:t xml:space="preserve"> </w:t>
      </w:r>
      <w:r w:rsidR="00363E0B" w:rsidRPr="003125BC">
        <w:rPr>
          <w:rFonts w:ascii="Times New Roman" w:hAnsi="Times New Roman" w:cs="Times New Roman"/>
          <w:sz w:val="24"/>
          <w:szCs w:val="24"/>
        </w:rPr>
        <w:t>cu cei</w:t>
      </w:r>
      <w:r w:rsidR="002512D1" w:rsidRPr="003125BC">
        <w:rPr>
          <w:rFonts w:ascii="Times New Roman" w:hAnsi="Times New Roman" w:cs="Times New Roman"/>
          <w:sz w:val="24"/>
          <w:szCs w:val="24"/>
        </w:rPr>
        <w:t xml:space="preserve"> peste o sută de militari, politicieni și reprezentanți ai cultelor religioase</w:t>
      </w:r>
      <w:r w:rsidR="000F74A0" w:rsidRPr="003125BC">
        <w:rPr>
          <w:rFonts w:ascii="Times New Roman" w:hAnsi="Times New Roman" w:cs="Times New Roman"/>
          <w:sz w:val="24"/>
          <w:szCs w:val="24"/>
        </w:rPr>
        <w:t xml:space="preserve"> din lista membrilor AR</w:t>
      </w:r>
      <w:r w:rsidR="002512D1" w:rsidRPr="003125BC">
        <w:rPr>
          <w:rFonts w:ascii="Times New Roman" w:hAnsi="Times New Roman" w:cs="Times New Roman"/>
          <w:sz w:val="24"/>
          <w:szCs w:val="24"/>
        </w:rPr>
        <w:t xml:space="preserve">. </w:t>
      </w:r>
      <w:r w:rsidR="000F74A0" w:rsidRPr="003125BC">
        <w:rPr>
          <w:rFonts w:ascii="Times New Roman" w:hAnsi="Times New Roman" w:cs="Times New Roman"/>
          <w:sz w:val="24"/>
          <w:szCs w:val="24"/>
        </w:rPr>
        <w:t>D</w:t>
      </w:r>
      <w:r w:rsidR="002512D1" w:rsidRPr="003125BC">
        <w:rPr>
          <w:rFonts w:ascii="Times New Roman" w:hAnsi="Times New Roman" w:cs="Times New Roman"/>
          <w:sz w:val="24"/>
          <w:szCs w:val="24"/>
        </w:rPr>
        <w:t xml:space="preserve">in cei 13 </w:t>
      </w:r>
      <w:r w:rsidR="00F63DB4" w:rsidRPr="003125BC">
        <w:rPr>
          <w:rFonts w:ascii="Times New Roman" w:hAnsi="Times New Roman" w:cs="Times New Roman"/>
          <w:color w:val="000000" w:themeColor="text1"/>
          <w:sz w:val="24"/>
          <w:szCs w:val="24"/>
        </w:rPr>
        <w:t>doar</w:t>
      </w:r>
      <w:r w:rsidR="00F63DB4" w:rsidRPr="003125BC">
        <w:rPr>
          <w:rFonts w:ascii="Times New Roman" w:hAnsi="Times New Roman" w:cs="Times New Roman"/>
          <w:color w:val="FF0000"/>
          <w:sz w:val="24"/>
          <w:szCs w:val="24"/>
        </w:rPr>
        <w:t xml:space="preserve"> </w:t>
      </w:r>
      <w:r w:rsidR="00141F8A" w:rsidRPr="003125BC">
        <w:rPr>
          <w:rFonts w:ascii="Times New Roman" w:hAnsi="Times New Roman" w:cs="Times New Roman"/>
          <w:sz w:val="24"/>
          <w:szCs w:val="24"/>
        </w:rPr>
        <w:t xml:space="preserve">doi </w:t>
      </w:r>
      <w:r w:rsidR="00A60D98" w:rsidRPr="003125BC">
        <w:rPr>
          <w:rFonts w:ascii="Times New Roman" w:hAnsi="Times New Roman" w:cs="Times New Roman"/>
          <w:sz w:val="24"/>
          <w:szCs w:val="24"/>
        </w:rPr>
        <w:t xml:space="preserve">erau </w:t>
      </w:r>
      <w:r w:rsidR="002512D1" w:rsidRPr="003125BC">
        <w:rPr>
          <w:rFonts w:ascii="Times New Roman" w:hAnsi="Times New Roman" w:cs="Times New Roman"/>
          <w:sz w:val="24"/>
          <w:szCs w:val="24"/>
        </w:rPr>
        <w:t xml:space="preserve">membri </w:t>
      </w:r>
      <w:r w:rsidR="00141F8A" w:rsidRPr="003125BC">
        <w:rPr>
          <w:rFonts w:ascii="Times New Roman" w:hAnsi="Times New Roman" w:cs="Times New Roman"/>
          <w:sz w:val="24"/>
          <w:szCs w:val="24"/>
        </w:rPr>
        <w:t>titulari</w:t>
      </w:r>
      <w:r w:rsidR="00141F8A" w:rsidRPr="003125BC">
        <w:rPr>
          <w:rFonts w:ascii="Times New Roman" w:hAnsi="Times New Roman" w:cs="Times New Roman"/>
          <w:sz w:val="24"/>
          <w:szCs w:val="24"/>
          <w:u w:val="single"/>
        </w:rPr>
        <w:t>,</w:t>
      </w:r>
      <w:r w:rsidR="00141F8A" w:rsidRPr="003125BC">
        <w:rPr>
          <w:rFonts w:ascii="Times New Roman" w:hAnsi="Times New Roman" w:cs="Times New Roman"/>
          <w:sz w:val="24"/>
          <w:szCs w:val="24"/>
        </w:rPr>
        <w:t xml:space="preserve"> nouă </w:t>
      </w:r>
      <w:r w:rsidR="00F63DB4" w:rsidRPr="003125BC">
        <w:rPr>
          <w:rFonts w:ascii="Times New Roman" w:hAnsi="Times New Roman" w:cs="Times New Roman"/>
          <w:color w:val="000000" w:themeColor="text1"/>
          <w:sz w:val="24"/>
          <w:szCs w:val="24"/>
        </w:rPr>
        <w:t xml:space="preserve">membri </w:t>
      </w:r>
      <w:r w:rsidR="00141F8A" w:rsidRPr="003125BC">
        <w:rPr>
          <w:rFonts w:ascii="Times New Roman" w:hAnsi="Times New Roman" w:cs="Times New Roman"/>
          <w:sz w:val="24"/>
          <w:szCs w:val="24"/>
        </w:rPr>
        <w:t>corespondenți și doi de onoare</w:t>
      </w:r>
      <w:r w:rsidR="00B619A1" w:rsidRPr="003125BC">
        <w:rPr>
          <w:rFonts w:ascii="Times New Roman" w:hAnsi="Times New Roman" w:cs="Times New Roman"/>
          <w:sz w:val="24"/>
          <w:szCs w:val="24"/>
        </w:rPr>
        <w:t>.</w:t>
      </w:r>
    </w:p>
    <w:p w14:paraId="1825B781" w14:textId="0CBEFB6F" w:rsidR="00FF07AF" w:rsidRPr="003125BC" w:rsidRDefault="00B619A1" w:rsidP="006E6F5F">
      <w:pPr>
        <w:pStyle w:val="NoSpacing"/>
        <w:ind w:firstLine="708"/>
        <w:rPr>
          <w:rFonts w:ascii="Times New Roman" w:hAnsi="Times New Roman" w:cs="Times New Roman"/>
          <w:sz w:val="24"/>
          <w:szCs w:val="24"/>
        </w:rPr>
      </w:pPr>
      <w:r w:rsidRPr="003125BC">
        <w:rPr>
          <w:rFonts w:ascii="Times New Roman" w:hAnsi="Times New Roman" w:cs="Times New Roman"/>
          <w:sz w:val="24"/>
          <w:szCs w:val="24"/>
        </w:rPr>
        <w:t xml:space="preserve"> </w:t>
      </w:r>
      <w:r w:rsidR="00C567D9" w:rsidRPr="003125BC">
        <w:rPr>
          <w:rFonts w:ascii="Times New Roman" w:hAnsi="Times New Roman" w:cs="Times New Roman"/>
          <w:sz w:val="24"/>
          <w:szCs w:val="24"/>
        </w:rPr>
        <w:t>Un alt detaliu</w:t>
      </w:r>
      <w:r w:rsidR="00A82997" w:rsidRPr="003125BC">
        <w:rPr>
          <w:rFonts w:ascii="Times New Roman" w:hAnsi="Times New Roman" w:cs="Times New Roman"/>
          <w:sz w:val="24"/>
          <w:szCs w:val="24"/>
        </w:rPr>
        <w:t xml:space="preserve"> semnificativ</w:t>
      </w:r>
      <w:r w:rsidR="00C567D9" w:rsidRPr="003125BC">
        <w:rPr>
          <w:rFonts w:ascii="Times New Roman" w:hAnsi="Times New Roman" w:cs="Times New Roman"/>
          <w:sz w:val="24"/>
          <w:szCs w:val="24"/>
        </w:rPr>
        <w:t xml:space="preserve">: cei doi membri </w:t>
      </w:r>
      <w:r w:rsidR="00315F2C">
        <w:rPr>
          <w:rFonts w:ascii="Times New Roman" w:hAnsi="Times New Roman" w:cs="Times New Roman"/>
          <w:sz w:val="24"/>
          <w:szCs w:val="24"/>
        </w:rPr>
        <w:t>medici veterinari din</w:t>
      </w:r>
      <w:r w:rsidR="00C567D9" w:rsidRPr="003125BC">
        <w:rPr>
          <w:rFonts w:ascii="Times New Roman" w:hAnsi="Times New Roman" w:cs="Times New Roman"/>
          <w:sz w:val="24"/>
          <w:szCs w:val="24"/>
        </w:rPr>
        <w:t xml:space="preserve"> AR au fost titulari pe o perioadă scurtă</w:t>
      </w:r>
      <w:r w:rsidR="005B3972" w:rsidRPr="003125BC">
        <w:rPr>
          <w:rFonts w:ascii="Times New Roman" w:hAnsi="Times New Roman" w:cs="Times New Roman"/>
          <w:sz w:val="24"/>
          <w:szCs w:val="24"/>
        </w:rPr>
        <w:t xml:space="preserve">. </w:t>
      </w:r>
      <w:r w:rsidR="003363C2" w:rsidRPr="003125BC">
        <w:rPr>
          <w:rFonts w:ascii="Times New Roman" w:hAnsi="Times New Roman" w:cs="Times New Roman"/>
          <w:sz w:val="24"/>
          <w:szCs w:val="24"/>
        </w:rPr>
        <w:t xml:space="preserve">Astfel, </w:t>
      </w:r>
      <w:r w:rsidR="00C567D9" w:rsidRPr="003125BC">
        <w:rPr>
          <w:rFonts w:ascii="Times New Roman" w:hAnsi="Times New Roman" w:cs="Times New Roman"/>
          <w:b/>
          <w:bCs/>
          <w:sz w:val="24"/>
          <w:szCs w:val="24"/>
        </w:rPr>
        <w:t>V</w:t>
      </w:r>
      <w:r w:rsidR="005B3972" w:rsidRPr="003125BC">
        <w:rPr>
          <w:rFonts w:ascii="Times New Roman" w:hAnsi="Times New Roman" w:cs="Times New Roman"/>
          <w:b/>
          <w:bCs/>
          <w:sz w:val="24"/>
          <w:szCs w:val="24"/>
        </w:rPr>
        <w:t>.</w:t>
      </w:r>
      <w:r w:rsidR="00C567D9" w:rsidRPr="003125BC">
        <w:rPr>
          <w:rFonts w:ascii="Times New Roman" w:hAnsi="Times New Roman" w:cs="Times New Roman"/>
          <w:b/>
          <w:bCs/>
          <w:sz w:val="24"/>
          <w:szCs w:val="24"/>
        </w:rPr>
        <w:t xml:space="preserve"> Gheție</w:t>
      </w:r>
      <w:r w:rsidR="005B3972" w:rsidRPr="003125BC">
        <w:rPr>
          <w:rFonts w:ascii="Times New Roman" w:hAnsi="Times New Roman" w:cs="Times New Roman"/>
          <w:b/>
          <w:bCs/>
          <w:sz w:val="24"/>
          <w:szCs w:val="24"/>
        </w:rPr>
        <w:t>,</w:t>
      </w:r>
      <w:r w:rsidR="005B3972" w:rsidRPr="003125BC">
        <w:rPr>
          <w:rFonts w:ascii="Times New Roman" w:hAnsi="Times New Roman" w:cs="Times New Roman"/>
          <w:sz w:val="24"/>
          <w:szCs w:val="24"/>
        </w:rPr>
        <w:t xml:space="preserve"> care a fost </w:t>
      </w:r>
      <w:r w:rsidR="003363C2" w:rsidRPr="003125BC">
        <w:rPr>
          <w:rFonts w:ascii="Times New Roman" w:hAnsi="Times New Roman" w:cs="Times New Roman"/>
          <w:sz w:val="24"/>
          <w:szCs w:val="24"/>
        </w:rPr>
        <w:t xml:space="preserve">Dr. în MV, </w:t>
      </w:r>
      <w:r w:rsidR="005B3972" w:rsidRPr="003125BC">
        <w:rPr>
          <w:rFonts w:ascii="Times New Roman" w:hAnsi="Times New Roman" w:cs="Times New Roman"/>
          <w:sz w:val="24"/>
          <w:szCs w:val="24"/>
        </w:rPr>
        <w:t xml:space="preserve">Dr. </w:t>
      </w:r>
      <w:r w:rsidR="00C04C8E" w:rsidRPr="003125BC">
        <w:rPr>
          <w:rFonts w:ascii="Times New Roman" w:hAnsi="Times New Roman" w:cs="Times New Roman"/>
          <w:sz w:val="24"/>
          <w:szCs w:val="24"/>
        </w:rPr>
        <w:t>H</w:t>
      </w:r>
      <w:r w:rsidR="005B3972" w:rsidRPr="003125BC">
        <w:rPr>
          <w:rFonts w:ascii="Times New Roman" w:hAnsi="Times New Roman" w:cs="Times New Roman"/>
          <w:sz w:val="24"/>
          <w:szCs w:val="24"/>
        </w:rPr>
        <w:t>C</w:t>
      </w:r>
      <w:r w:rsidR="00C04C8E" w:rsidRPr="003125BC">
        <w:rPr>
          <w:rFonts w:ascii="Times New Roman" w:hAnsi="Times New Roman" w:cs="Times New Roman"/>
          <w:i/>
          <w:iCs/>
          <w:sz w:val="24"/>
          <w:szCs w:val="24"/>
        </w:rPr>
        <w:t xml:space="preserve"> </w:t>
      </w:r>
      <w:r w:rsidR="005B3972" w:rsidRPr="003125BC">
        <w:rPr>
          <w:rFonts w:ascii="Times New Roman" w:hAnsi="Times New Roman" w:cs="Times New Roman"/>
          <w:sz w:val="24"/>
          <w:szCs w:val="24"/>
        </w:rPr>
        <w:t xml:space="preserve">al Universității din Leipzig, membru al ASAS, membru al </w:t>
      </w:r>
      <w:r w:rsidR="005B3972" w:rsidRPr="003125BC">
        <w:rPr>
          <w:rFonts w:ascii="Times New Roman" w:hAnsi="Times New Roman" w:cs="Times New Roman"/>
          <w:i/>
          <w:iCs/>
          <w:sz w:val="24"/>
          <w:szCs w:val="24"/>
        </w:rPr>
        <w:t>Academiei de Științe din New York</w:t>
      </w:r>
      <w:r w:rsidR="005B3972" w:rsidRPr="003125BC">
        <w:rPr>
          <w:rFonts w:ascii="Times New Roman" w:hAnsi="Times New Roman" w:cs="Times New Roman"/>
          <w:sz w:val="24"/>
          <w:szCs w:val="24"/>
        </w:rPr>
        <w:t xml:space="preserve"> și membru al </w:t>
      </w:r>
      <w:r w:rsidR="005B3972" w:rsidRPr="003125BC">
        <w:rPr>
          <w:rFonts w:ascii="Times New Roman" w:hAnsi="Times New Roman" w:cs="Times New Roman"/>
          <w:i/>
          <w:iCs/>
          <w:sz w:val="24"/>
          <w:szCs w:val="24"/>
        </w:rPr>
        <w:t>Societății Regale de Medicină din Londra</w:t>
      </w:r>
      <w:r w:rsidR="000B41D8" w:rsidRPr="003125BC">
        <w:rPr>
          <w:rFonts w:ascii="Times New Roman" w:hAnsi="Times New Roman" w:cs="Times New Roman"/>
          <w:i/>
          <w:iCs/>
          <w:sz w:val="24"/>
          <w:szCs w:val="24"/>
        </w:rPr>
        <w:t>,</w:t>
      </w:r>
      <w:r w:rsidR="005B3972" w:rsidRPr="003125BC">
        <w:rPr>
          <w:rFonts w:ascii="Times New Roman" w:hAnsi="Times New Roman" w:cs="Times New Roman"/>
          <w:sz w:val="24"/>
          <w:szCs w:val="24"/>
        </w:rPr>
        <w:t xml:space="preserve"> a devenit membru corespondent în 1955</w:t>
      </w:r>
      <w:r w:rsidR="00A82997" w:rsidRPr="003125BC">
        <w:rPr>
          <w:rFonts w:ascii="Times New Roman" w:hAnsi="Times New Roman" w:cs="Times New Roman"/>
          <w:sz w:val="24"/>
          <w:szCs w:val="24"/>
        </w:rPr>
        <w:t xml:space="preserve"> </w:t>
      </w:r>
      <w:r w:rsidR="000B41D8" w:rsidRPr="003125BC">
        <w:rPr>
          <w:rFonts w:ascii="Times New Roman" w:hAnsi="Times New Roman" w:cs="Times New Roman"/>
          <w:sz w:val="24"/>
          <w:szCs w:val="24"/>
        </w:rPr>
        <w:t>și</w:t>
      </w:r>
      <w:r w:rsidR="005B3972" w:rsidRPr="003125BC">
        <w:rPr>
          <w:rFonts w:ascii="Times New Roman" w:hAnsi="Times New Roman" w:cs="Times New Roman"/>
          <w:sz w:val="24"/>
          <w:szCs w:val="24"/>
        </w:rPr>
        <w:t xml:space="preserve"> </w:t>
      </w:r>
      <w:r w:rsidR="00A82997" w:rsidRPr="003125BC">
        <w:rPr>
          <w:rFonts w:ascii="Times New Roman" w:hAnsi="Times New Roman" w:cs="Times New Roman"/>
          <w:sz w:val="24"/>
          <w:szCs w:val="24"/>
        </w:rPr>
        <w:t xml:space="preserve">membru titular </w:t>
      </w:r>
      <w:r w:rsidR="003363C2" w:rsidRPr="003125BC">
        <w:rPr>
          <w:rFonts w:ascii="Times New Roman" w:hAnsi="Times New Roman" w:cs="Times New Roman"/>
          <w:sz w:val="24"/>
          <w:szCs w:val="24"/>
        </w:rPr>
        <w:t xml:space="preserve">abia </w:t>
      </w:r>
      <w:r w:rsidR="00A82997" w:rsidRPr="003125BC">
        <w:rPr>
          <w:rFonts w:ascii="Times New Roman" w:hAnsi="Times New Roman" w:cs="Times New Roman"/>
          <w:sz w:val="24"/>
          <w:szCs w:val="24"/>
        </w:rPr>
        <w:t>în ultimul an de viață</w:t>
      </w:r>
      <w:r w:rsidR="00EF5A99" w:rsidRPr="003125BC">
        <w:rPr>
          <w:rFonts w:ascii="Times New Roman" w:hAnsi="Times New Roman" w:cs="Times New Roman"/>
          <w:sz w:val="24"/>
          <w:szCs w:val="24"/>
        </w:rPr>
        <w:t xml:space="preserve"> (1990)</w:t>
      </w:r>
      <w:r w:rsidR="00A82997" w:rsidRPr="003125BC">
        <w:rPr>
          <w:rFonts w:ascii="Times New Roman" w:hAnsi="Times New Roman" w:cs="Times New Roman"/>
          <w:sz w:val="24"/>
          <w:szCs w:val="24"/>
        </w:rPr>
        <w:t xml:space="preserve">. </w:t>
      </w:r>
      <w:r w:rsidR="00A82997" w:rsidRPr="003125BC">
        <w:rPr>
          <w:rFonts w:ascii="Times New Roman" w:hAnsi="Times New Roman" w:cs="Times New Roman"/>
          <w:b/>
          <w:bCs/>
          <w:sz w:val="24"/>
          <w:szCs w:val="24"/>
        </w:rPr>
        <w:t>R. Vlădescu</w:t>
      </w:r>
      <w:r w:rsidR="003363C2" w:rsidRPr="003125BC">
        <w:rPr>
          <w:rFonts w:ascii="Times New Roman" w:hAnsi="Times New Roman" w:cs="Times New Roman"/>
          <w:b/>
          <w:bCs/>
          <w:sz w:val="24"/>
          <w:szCs w:val="24"/>
        </w:rPr>
        <w:t>,</w:t>
      </w:r>
      <w:r w:rsidR="00A82997" w:rsidRPr="003125BC">
        <w:rPr>
          <w:rFonts w:ascii="Times New Roman" w:hAnsi="Times New Roman" w:cs="Times New Roman"/>
          <w:sz w:val="24"/>
          <w:szCs w:val="24"/>
        </w:rPr>
        <w:t xml:space="preserve"> </w:t>
      </w:r>
      <w:r w:rsidR="00315F2C" w:rsidRPr="003125BC">
        <w:rPr>
          <w:rFonts w:ascii="Times New Roman" w:hAnsi="Times New Roman" w:cs="Times New Roman"/>
          <w:sz w:val="24"/>
          <w:szCs w:val="24"/>
        </w:rPr>
        <w:t>Dr. în MV</w:t>
      </w:r>
      <w:r w:rsidR="00315F2C">
        <w:rPr>
          <w:rFonts w:ascii="Times New Roman" w:hAnsi="Times New Roman" w:cs="Times New Roman"/>
          <w:sz w:val="24"/>
          <w:szCs w:val="24"/>
        </w:rPr>
        <w:t xml:space="preserve"> și</w:t>
      </w:r>
      <w:r w:rsidR="00315F2C" w:rsidRPr="003125BC">
        <w:rPr>
          <w:rFonts w:ascii="Times New Roman" w:hAnsi="Times New Roman" w:cs="Times New Roman"/>
          <w:sz w:val="24"/>
          <w:szCs w:val="24"/>
        </w:rPr>
        <w:t xml:space="preserve"> </w:t>
      </w:r>
      <w:r w:rsidR="00C326A4" w:rsidRPr="003125BC">
        <w:rPr>
          <w:rFonts w:ascii="Times New Roman" w:hAnsi="Times New Roman" w:cs="Times New Roman"/>
          <w:sz w:val="24"/>
          <w:szCs w:val="24"/>
        </w:rPr>
        <w:t>biochimist renumit,</w:t>
      </w:r>
      <w:r w:rsidR="00526C99" w:rsidRPr="003125BC">
        <w:rPr>
          <w:rFonts w:ascii="Times New Roman" w:hAnsi="Times New Roman" w:cs="Times New Roman"/>
          <w:sz w:val="24"/>
          <w:szCs w:val="24"/>
        </w:rPr>
        <w:t xml:space="preserve"> a participa</w:t>
      </w:r>
      <w:r w:rsidR="000B41D8" w:rsidRPr="003125BC">
        <w:rPr>
          <w:rFonts w:ascii="Times New Roman" w:hAnsi="Times New Roman" w:cs="Times New Roman"/>
          <w:sz w:val="24"/>
          <w:szCs w:val="24"/>
        </w:rPr>
        <w:t>t</w:t>
      </w:r>
      <w:r w:rsidR="00526C99" w:rsidRPr="003125BC">
        <w:rPr>
          <w:rFonts w:ascii="Times New Roman" w:hAnsi="Times New Roman" w:cs="Times New Roman"/>
          <w:sz w:val="24"/>
          <w:szCs w:val="24"/>
        </w:rPr>
        <w:t xml:space="preserve"> ca ofițer la </w:t>
      </w:r>
      <w:r w:rsidR="00811E5F" w:rsidRPr="003125BC">
        <w:rPr>
          <w:rFonts w:ascii="Times New Roman" w:hAnsi="Times New Roman" w:cs="Times New Roman"/>
          <w:sz w:val="24"/>
          <w:szCs w:val="24"/>
        </w:rPr>
        <w:t xml:space="preserve">campania militară din Bulgaria (1913) și apoi la </w:t>
      </w:r>
      <w:r w:rsidR="00526C99" w:rsidRPr="003125BC">
        <w:rPr>
          <w:rFonts w:ascii="Times New Roman" w:hAnsi="Times New Roman" w:cs="Times New Roman"/>
          <w:i/>
          <w:iCs/>
          <w:sz w:val="24"/>
          <w:szCs w:val="24"/>
        </w:rPr>
        <w:t>Războiul de întregire</w:t>
      </w:r>
      <w:r w:rsidR="000B41D8" w:rsidRPr="003125BC">
        <w:rPr>
          <w:rFonts w:ascii="Times New Roman" w:hAnsi="Times New Roman" w:cs="Times New Roman"/>
          <w:i/>
          <w:iCs/>
          <w:sz w:val="24"/>
          <w:szCs w:val="24"/>
        </w:rPr>
        <w:t xml:space="preserve"> </w:t>
      </w:r>
      <w:r w:rsidR="00526C99" w:rsidRPr="003125BC">
        <w:rPr>
          <w:rFonts w:ascii="Times New Roman" w:hAnsi="Times New Roman" w:cs="Times New Roman"/>
          <w:i/>
          <w:iCs/>
          <w:sz w:val="24"/>
          <w:szCs w:val="24"/>
        </w:rPr>
        <w:t>a patriei</w:t>
      </w:r>
      <w:r w:rsidR="00526C99" w:rsidRPr="003125BC">
        <w:rPr>
          <w:rFonts w:ascii="Times New Roman" w:hAnsi="Times New Roman" w:cs="Times New Roman"/>
          <w:sz w:val="24"/>
          <w:szCs w:val="24"/>
        </w:rPr>
        <w:t xml:space="preserve"> (1916-1918)</w:t>
      </w:r>
      <w:r w:rsidR="000B41D8" w:rsidRPr="003125BC">
        <w:rPr>
          <w:rFonts w:ascii="Times New Roman" w:hAnsi="Times New Roman" w:cs="Times New Roman"/>
          <w:sz w:val="24"/>
          <w:szCs w:val="24"/>
        </w:rPr>
        <w:t xml:space="preserve">, </w:t>
      </w:r>
      <w:r w:rsidR="00526C99" w:rsidRPr="003125BC">
        <w:rPr>
          <w:rFonts w:ascii="Times New Roman" w:hAnsi="Times New Roman" w:cs="Times New Roman"/>
          <w:sz w:val="24"/>
          <w:szCs w:val="24"/>
        </w:rPr>
        <w:t>a fost decorat cu ordinul: „</w:t>
      </w:r>
      <w:r w:rsidR="00526C99" w:rsidRPr="003125BC">
        <w:rPr>
          <w:rFonts w:ascii="Times New Roman" w:hAnsi="Times New Roman" w:cs="Times New Roman"/>
          <w:i/>
          <w:iCs/>
          <w:sz w:val="24"/>
          <w:szCs w:val="24"/>
        </w:rPr>
        <w:t>Steaua României cu Spade</w:t>
      </w:r>
      <w:r w:rsidR="00526C99" w:rsidRPr="003125BC">
        <w:rPr>
          <w:rFonts w:ascii="Times New Roman" w:hAnsi="Times New Roman" w:cs="Times New Roman"/>
          <w:sz w:val="24"/>
          <w:szCs w:val="24"/>
        </w:rPr>
        <w:t xml:space="preserve"> (1919)</w:t>
      </w:r>
      <w:r w:rsidR="00FF07AF" w:rsidRPr="003125BC">
        <w:rPr>
          <w:rFonts w:ascii="Times New Roman" w:hAnsi="Times New Roman" w:cs="Times New Roman"/>
          <w:sz w:val="24"/>
          <w:szCs w:val="24"/>
        </w:rPr>
        <w:t xml:space="preserve">, a obținut </w:t>
      </w:r>
      <w:r w:rsidR="00C04C8E" w:rsidRPr="003125BC">
        <w:rPr>
          <w:rFonts w:ascii="Times New Roman" w:hAnsi="Times New Roman" w:cs="Times New Roman"/>
          <w:sz w:val="24"/>
          <w:szCs w:val="24"/>
        </w:rPr>
        <w:t xml:space="preserve">și </w:t>
      </w:r>
      <w:r w:rsidR="00FF07AF" w:rsidRPr="003125BC">
        <w:rPr>
          <w:rFonts w:ascii="Times New Roman" w:hAnsi="Times New Roman" w:cs="Times New Roman"/>
          <w:sz w:val="24"/>
          <w:szCs w:val="24"/>
        </w:rPr>
        <w:t xml:space="preserve">titlul de </w:t>
      </w:r>
      <w:r w:rsidR="00FF07AF" w:rsidRPr="003125BC">
        <w:rPr>
          <w:rFonts w:ascii="Times New Roman" w:hAnsi="Times New Roman" w:cs="Times New Roman"/>
          <w:i/>
          <w:iCs/>
          <w:sz w:val="24"/>
          <w:szCs w:val="24"/>
        </w:rPr>
        <w:t>Doctor în științe fizice</w:t>
      </w:r>
      <w:r w:rsidR="00FF07AF" w:rsidRPr="003125BC">
        <w:rPr>
          <w:rFonts w:ascii="Times New Roman" w:hAnsi="Times New Roman" w:cs="Times New Roman"/>
          <w:sz w:val="24"/>
          <w:szCs w:val="24"/>
        </w:rPr>
        <w:t xml:space="preserve"> la </w:t>
      </w:r>
      <w:r w:rsidR="00FF07AF" w:rsidRPr="003125BC">
        <w:rPr>
          <w:rFonts w:ascii="Times New Roman" w:hAnsi="Times New Roman" w:cs="Times New Roman"/>
          <w:i/>
          <w:iCs/>
          <w:sz w:val="24"/>
          <w:szCs w:val="24"/>
        </w:rPr>
        <w:t>Universitatea</w:t>
      </w:r>
      <w:r w:rsidR="00FF07AF" w:rsidRPr="003125BC">
        <w:rPr>
          <w:rFonts w:ascii="Times New Roman" w:hAnsi="Times New Roman" w:cs="Times New Roman"/>
          <w:sz w:val="24"/>
          <w:szCs w:val="24"/>
        </w:rPr>
        <w:t xml:space="preserve"> din Paris (1921)</w:t>
      </w:r>
      <w:r w:rsidR="00C04C8E" w:rsidRPr="003125BC">
        <w:rPr>
          <w:rFonts w:ascii="Times New Roman" w:hAnsi="Times New Roman" w:cs="Times New Roman"/>
          <w:sz w:val="24"/>
          <w:szCs w:val="24"/>
        </w:rPr>
        <w:t xml:space="preserve">, a fost membru al </w:t>
      </w:r>
      <w:r w:rsidR="00C04C8E" w:rsidRPr="003125BC">
        <w:rPr>
          <w:rFonts w:ascii="Times New Roman" w:hAnsi="Times New Roman" w:cs="Times New Roman"/>
          <w:i/>
          <w:iCs/>
          <w:sz w:val="24"/>
          <w:szCs w:val="24"/>
        </w:rPr>
        <w:t>Academiei de Medicină</w:t>
      </w:r>
      <w:r w:rsidR="00C04C8E" w:rsidRPr="003125BC">
        <w:rPr>
          <w:rFonts w:ascii="Times New Roman" w:hAnsi="Times New Roman" w:cs="Times New Roman"/>
          <w:sz w:val="24"/>
          <w:szCs w:val="24"/>
        </w:rPr>
        <w:t xml:space="preserve"> din România, membru al </w:t>
      </w:r>
      <w:r w:rsidR="00C04C8E" w:rsidRPr="003125BC">
        <w:rPr>
          <w:rFonts w:ascii="Times New Roman" w:hAnsi="Times New Roman" w:cs="Times New Roman"/>
          <w:i/>
          <w:iCs/>
          <w:sz w:val="24"/>
          <w:szCs w:val="24"/>
        </w:rPr>
        <w:t>Academiei de Medicină Veterinară</w:t>
      </w:r>
      <w:r w:rsidR="00C04C8E" w:rsidRPr="003125BC">
        <w:rPr>
          <w:rFonts w:ascii="Times New Roman" w:hAnsi="Times New Roman" w:cs="Times New Roman"/>
          <w:sz w:val="24"/>
          <w:szCs w:val="24"/>
        </w:rPr>
        <w:t xml:space="preserve"> din Paris (1946) și </w:t>
      </w:r>
      <w:r w:rsidR="00C04C8E" w:rsidRPr="003125BC">
        <w:rPr>
          <w:rFonts w:ascii="Times New Roman" w:hAnsi="Times New Roman" w:cs="Times New Roman"/>
          <w:i/>
          <w:iCs/>
          <w:sz w:val="24"/>
          <w:szCs w:val="24"/>
        </w:rPr>
        <w:t>Cavaler al Legiunii de Onoare</w:t>
      </w:r>
      <w:r w:rsidR="00C04C8E" w:rsidRPr="003125BC">
        <w:rPr>
          <w:rFonts w:ascii="Times New Roman" w:hAnsi="Times New Roman" w:cs="Times New Roman"/>
          <w:sz w:val="24"/>
          <w:szCs w:val="24"/>
        </w:rPr>
        <w:t xml:space="preserve"> (1949) din Franța</w:t>
      </w:r>
      <w:r w:rsidR="000B41D8" w:rsidRPr="003125BC">
        <w:rPr>
          <w:rFonts w:ascii="Times New Roman" w:hAnsi="Times New Roman" w:cs="Times New Roman"/>
          <w:sz w:val="24"/>
          <w:szCs w:val="24"/>
        </w:rPr>
        <w:t xml:space="preserve">. A </w:t>
      </w:r>
      <w:r w:rsidR="00434AF9" w:rsidRPr="003125BC">
        <w:rPr>
          <w:rFonts w:ascii="Times New Roman" w:hAnsi="Times New Roman" w:cs="Times New Roman"/>
          <w:sz w:val="24"/>
          <w:szCs w:val="24"/>
        </w:rPr>
        <w:t>fost</w:t>
      </w:r>
      <w:r w:rsidR="000B41D8" w:rsidRPr="003125BC">
        <w:rPr>
          <w:rFonts w:ascii="Times New Roman" w:hAnsi="Times New Roman" w:cs="Times New Roman"/>
          <w:sz w:val="24"/>
          <w:szCs w:val="24"/>
        </w:rPr>
        <w:t xml:space="preserve"> membru </w:t>
      </w:r>
      <w:r w:rsidR="00434AF9" w:rsidRPr="003125BC">
        <w:rPr>
          <w:rFonts w:ascii="Times New Roman" w:hAnsi="Times New Roman" w:cs="Times New Roman"/>
          <w:sz w:val="24"/>
          <w:szCs w:val="24"/>
        </w:rPr>
        <w:t>titular în perioada 19</w:t>
      </w:r>
      <w:r w:rsidR="00EF5A99" w:rsidRPr="003125BC">
        <w:rPr>
          <w:rFonts w:ascii="Times New Roman" w:hAnsi="Times New Roman" w:cs="Times New Roman"/>
          <w:sz w:val="24"/>
          <w:szCs w:val="24"/>
        </w:rPr>
        <w:t>5</w:t>
      </w:r>
      <w:r w:rsidR="00434AF9" w:rsidRPr="003125BC">
        <w:rPr>
          <w:rFonts w:ascii="Times New Roman" w:hAnsi="Times New Roman" w:cs="Times New Roman"/>
          <w:sz w:val="24"/>
          <w:szCs w:val="24"/>
        </w:rPr>
        <w:t xml:space="preserve">5 – 1963, </w:t>
      </w:r>
      <w:r w:rsidR="00315F2C">
        <w:rPr>
          <w:rFonts w:ascii="Times New Roman" w:hAnsi="Times New Roman" w:cs="Times New Roman"/>
          <w:sz w:val="24"/>
          <w:szCs w:val="24"/>
        </w:rPr>
        <w:t xml:space="preserve">tot </w:t>
      </w:r>
      <w:r w:rsidR="00EF5A99" w:rsidRPr="003125BC">
        <w:rPr>
          <w:rFonts w:ascii="Times New Roman" w:hAnsi="Times New Roman" w:cs="Times New Roman"/>
          <w:sz w:val="24"/>
          <w:szCs w:val="24"/>
        </w:rPr>
        <w:t xml:space="preserve">în </w:t>
      </w:r>
      <w:r w:rsidR="00434AF9" w:rsidRPr="003125BC">
        <w:rPr>
          <w:rFonts w:ascii="Times New Roman" w:hAnsi="Times New Roman" w:cs="Times New Roman"/>
          <w:sz w:val="24"/>
          <w:szCs w:val="24"/>
        </w:rPr>
        <w:t>ultima parte a vieții.</w:t>
      </w:r>
      <w:r w:rsidR="00C04C8E" w:rsidRPr="003125BC">
        <w:rPr>
          <w:rFonts w:ascii="Times New Roman" w:hAnsi="Times New Roman" w:cs="Times New Roman"/>
          <w:sz w:val="24"/>
          <w:szCs w:val="24"/>
        </w:rPr>
        <w:t xml:space="preserve"> </w:t>
      </w:r>
    </w:p>
    <w:p w14:paraId="129D8953" w14:textId="1D53239C" w:rsidR="0033660F" w:rsidRPr="003125BC" w:rsidRDefault="00811E5F" w:rsidP="00E875AD">
      <w:pPr>
        <w:pStyle w:val="NoSpacing"/>
        <w:rPr>
          <w:rFonts w:ascii="Times New Roman" w:hAnsi="Times New Roman" w:cs="Times New Roman"/>
          <w:sz w:val="24"/>
          <w:szCs w:val="24"/>
        </w:rPr>
      </w:pPr>
      <w:r w:rsidRPr="003125BC">
        <w:rPr>
          <w:rFonts w:ascii="Times New Roman" w:hAnsi="Times New Roman" w:cs="Times New Roman"/>
          <w:b/>
          <w:bCs/>
          <w:sz w:val="24"/>
          <w:szCs w:val="24"/>
        </w:rPr>
        <w:t xml:space="preserve"> </w:t>
      </w:r>
      <w:r w:rsidR="006E6F5F" w:rsidRPr="003125BC">
        <w:rPr>
          <w:rFonts w:ascii="Times New Roman" w:hAnsi="Times New Roman" w:cs="Times New Roman"/>
          <w:b/>
          <w:bCs/>
          <w:sz w:val="24"/>
          <w:szCs w:val="24"/>
        </w:rPr>
        <w:tab/>
      </w:r>
      <w:r w:rsidR="00FB30E4" w:rsidRPr="003125BC">
        <w:rPr>
          <w:rFonts w:ascii="Times New Roman" w:hAnsi="Times New Roman" w:cs="Times New Roman"/>
          <w:sz w:val="24"/>
          <w:szCs w:val="24"/>
        </w:rPr>
        <w:t>Merită reținut și faptul că</w:t>
      </w:r>
      <w:r w:rsidR="00141F8A" w:rsidRPr="003125BC">
        <w:rPr>
          <w:rFonts w:ascii="Times New Roman" w:hAnsi="Times New Roman" w:cs="Times New Roman"/>
          <w:sz w:val="24"/>
          <w:szCs w:val="24"/>
        </w:rPr>
        <w:t xml:space="preserve"> </w:t>
      </w:r>
      <w:r w:rsidR="00FB30E4" w:rsidRPr="003125BC">
        <w:rPr>
          <w:rFonts w:ascii="Times New Roman" w:hAnsi="Times New Roman" w:cs="Times New Roman"/>
          <w:sz w:val="24"/>
          <w:szCs w:val="24"/>
        </w:rPr>
        <w:t xml:space="preserve">mai mult de jumătate din medicii </w:t>
      </w:r>
      <w:r w:rsidR="00E259C4" w:rsidRPr="003125BC">
        <w:rPr>
          <w:rFonts w:ascii="Times New Roman" w:hAnsi="Times New Roman" w:cs="Times New Roman"/>
          <w:sz w:val="24"/>
          <w:szCs w:val="24"/>
        </w:rPr>
        <w:t xml:space="preserve">veterinari </w:t>
      </w:r>
      <w:r w:rsidR="00FB30E4" w:rsidRPr="003125BC">
        <w:rPr>
          <w:rFonts w:ascii="Times New Roman" w:hAnsi="Times New Roman" w:cs="Times New Roman"/>
          <w:sz w:val="24"/>
          <w:szCs w:val="24"/>
        </w:rPr>
        <w:t xml:space="preserve">primiți în AR </w:t>
      </w:r>
      <w:r w:rsidR="00B84BEB" w:rsidRPr="003125BC">
        <w:rPr>
          <w:rFonts w:ascii="Times New Roman" w:hAnsi="Times New Roman" w:cs="Times New Roman"/>
          <w:sz w:val="24"/>
          <w:szCs w:val="24"/>
        </w:rPr>
        <w:t xml:space="preserve">s-au remarcat </w:t>
      </w:r>
      <w:r w:rsidR="00FB30E4" w:rsidRPr="003125BC">
        <w:rPr>
          <w:rFonts w:ascii="Times New Roman" w:hAnsi="Times New Roman" w:cs="Times New Roman"/>
          <w:sz w:val="24"/>
          <w:szCs w:val="24"/>
        </w:rPr>
        <w:t xml:space="preserve">îndeosebi prin </w:t>
      </w:r>
      <w:r w:rsidR="00B84BEB" w:rsidRPr="003125BC">
        <w:rPr>
          <w:rFonts w:ascii="Times New Roman" w:hAnsi="Times New Roman" w:cs="Times New Roman"/>
          <w:sz w:val="24"/>
          <w:szCs w:val="24"/>
        </w:rPr>
        <w:t xml:space="preserve">contribuții la </w:t>
      </w:r>
      <w:r w:rsidR="00FB30E4" w:rsidRPr="003125BC">
        <w:rPr>
          <w:rFonts w:ascii="Times New Roman" w:hAnsi="Times New Roman" w:cs="Times New Roman"/>
          <w:sz w:val="24"/>
          <w:szCs w:val="24"/>
        </w:rPr>
        <w:t xml:space="preserve">progresul cunoașterii </w:t>
      </w:r>
      <w:r w:rsidR="00B84BEB" w:rsidRPr="003125BC">
        <w:rPr>
          <w:rFonts w:ascii="Times New Roman" w:hAnsi="Times New Roman" w:cs="Times New Roman"/>
          <w:sz w:val="24"/>
          <w:szCs w:val="24"/>
        </w:rPr>
        <w:t xml:space="preserve">științifice </w:t>
      </w:r>
      <w:r w:rsidR="00FB30E4" w:rsidRPr="003125BC">
        <w:rPr>
          <w:rFonts w:ascii="Times New Roman" w:hAnsi="Times New Roman" w:cs="Times New Roman"/>
          <w:sz w:val="24"/>
          <w:szCs w:val="24"/>
        </w:rPr>
        <w:t>în domeni</w:t>
      </w:r>
      <w:r w:rsidR="001C3CC0" w:rsidRPr="003125BC">
        <w:rPr>
          <w:rFonts w:ascii="Times New Roman" w:hAnsi="Times New Roman" w:cs="Times New Roman"/>
          <w:sz w:val="24"/>
          <w:szCs w:val="24"/>
        </w:rPr>
        <w:t>ul zootehniei</w:t>
      </w:r>
      <w:r w:rsidR="000C6DB8" w:rsidRPr="003125BC">
        <w:rPr>
          <w:rFonts w:ascii="Times New Roman" w:hAnsi="Times New Roman" w:cs="Times New Roman"/>
          <w:sz w:val="24"/>
          <w:szCs w:val="24"/>
        </w:rPr>
        <w:t xml:space="preserve"> </w:t>
      </w:r>
      <w:r w:rsidR="00F7654D" w:rsidRPr="003125BC">
        <w:rPr>
          <w:rFonts w:ascii="Times New Roman" w:hAnsi="Times New Roman" w:cs="Times New Roman"/>
          <w:sz w:val="24"/>
          <w:szCs w:val="24"/>
        </w:rPr>
        <w:t>(</w:t>
      </w:r>
      <w:r w:rsidR="000C6DB8" w:rsidRPr="003125BC">
        <w:rPr>
          <w:rFonts w:ascii="Times New Roman" w:hAnsi="Times New Roman" w:cs="Times New Roman"/>
          <w:sz w:val="24"/>
          <w:szCs w:val="24"/>
        </w:rPr>
        <w:t xml:space="preserve">N. </w:t>
      </w:r>
      <w:r w:rsidR="007E2FB5" w:rsidRPr="003125BC">
        <w:rPr>
          <w:rFonts w:ascii="Times New Roman" w:hAnsi="Times New Roman" w:cs="Times New Roman"/>
          <w:sz w:val="24"/>
          <w:szCs w:val="24"/>
        </w:rPr>
        <w:t>Teodoreanu, V. Gligor, P. Spânu, Al. Bogdan)</w:t>
      </w:r>
      <w:r w:rsidR="00181087" w:rsidRPr="003125BC">
        <w:rPr>
          <w:rFonts w:ascii="Times New Roman" w:hAnsi="Times New Roman" w:cs="Times New Roman"/>
          <w:sz w:val="24"/>
          <w:szCs w:val="24"/>
        </w:rPr>
        <w:t xml:space="preserve"> sau</w:t>
      </w:r>
      <w:r w:rsidR="007E2FB5" w:rsidRPr="003125BC">
        <w:rPr>
          <w:rFonts w:ascii="Times New Roman" w:hAnsi="Times New Roman" w:cs="Times New Roman"/>
          <w:sz w:val="24"/>
          <w:szCs w:val="24"/>
        </w:rPr>
        <w:t xml:space="preserve"> a unor</w:t>
      </w:r>
      <w:r w:rsidR="001C3CC0" w:rsidRPr="003125BC">
        <w:rPr>
          <w:rFonts w:ascii="Times New Roman" w:hAnsi="Times New Roman" w:cs="Times New Roman"/>
          <w:sz w:val="24"/>
          <w:szCs w:val="24"/>
        </w:rPr>
        <w:t xml:space="preserve"> </w:t>
      </w:r>
      <w:r w:rsidR="007E2FB5" w:rsidRPr="003125BC">
        <w:rPr>
          <w:rFonts w:ascii="Times New Roman" w:hAnsi="Times New Roman" w:cs="Times New Roman"/>
          <w:sz w:val="24"/>
          <w:szCs w:val="24"/>
        </w:rPr>
        <w:t xml:space="preserve">științe </w:t>
      </w:r>
      <w:r w:rsidR="003C38C5" w:rsidRPr="003125BC">
        <w:rPr>
          <w:rFonts w:ascii="Times New Roman" w:hAnsi="Times New Roman" w:cs="Times New Roman"/>
          <w:sz w:val="24"/>
          <w:szCs w:val="24"/>
        </w:rPr>
        <w:t>biomedicale</w:t>
      </w:r>
      <w:r w:rsidR="00FF0EA8" w:rsidRPr="003125BC">
        <w:rPr>
          <w:rFonts w:ascii="Times New Roman" w:hAnsi="Times New Roman" w:cs="Times New Roman"/>
          <w:sz w:val="24"/>
          <w:szCs w:val="24"/>
        </w:rPr>
        <w:t xml:space="preserve"> de interes și pentru </w:t>
      </w:r>
      <w:r w:rsidR="00FF0EA8" w:rsidRPr="003125BC">
        <w:rPr>
          <w:rFonts w:ascii="Times New Roman" w:hAnsi="Times New Roman" w:cs="Times New Roman"/>
          <w:sz w:val="24"/>
          <w:szCs w:val="24"/>
        </w:rPr>
        <w:lastRenderedPageBreak/>
        <w:t>medicina umană</w:t>
      </w:r>
      <w:r w:rsidR="001F6E11" w:rsidRPr="003125BC">
        <w:rPr>
          <w:rFonts w:ascii="Times New Roman" w:hAnsi="Times New Roman" w:cs="Times New Roman"/>
          <w:sz w:val="24"/>
          <w:szCs w:val="24"/>
        </w:rPr>
        <w:t xml:space="preserve"> sau </w:t>
      </w:r>
      <w:r w:rsidR="00FF0EA8" w:rsidRPr="003125BC">
        <w:rPr>
          <w:rFonts w:ascii="Times New Roman" w:hAnsi="Times New Roman" w:cs="Times New Roman"/>
          <w:sz w:val="24"/>
          <w:szCs w:val="24"/>
        </w:rPr>
        <w:t>agricultur</w:t>
      </w:r>
      <w:r w:rsidR="001F6E11" w:rsidRPr="003125BC">
        <w:rPr>
          <w:rFonts w:ascii="Times New Roman" w:hAnsi="Times New Roman" w:cs="Times New Roman"/>
          <w:sz w:val="24"/>
          <w:szCs w:val="24"/>
        </w:rPr>
        <w:t>ă</w:t>
      </w:r>
      <w:r w:rsidR="007E2FB5" w:rsidRPr="003125BC">
        <w:rPr>
          <w:rFonts w:ascii="Times New Roman" w:hAnsi="Times New Roman" w:cs="Times New Roman"/>
          <w:sz w:val="24"/>
          <w:szCs w:val="24"/>
        </w:rPr>
        <w:t xml:space="preserve">: </w:t>
      </w:r>
      <w:r w:rsidR="00B84BEB" w:rsidRPr="003125BC">
        <w:rPr>
          <w:rFonts w:ascii="Times New Roman" w:hAnsi="Times New Roman" w:cs="Times New Roman"/>
          <w:sz w:val="24"/>
          <w:szCs w:val="24"/>
        </w:rPr>
        <w:t>fiziologi</w:t>
      </w:r>
      <w:r w:rsidR="007E2FB5" w:rsidRPr="003125BC">
        <w:rPr>
          <w:rFonts w:ascii="Times New Roman" w:hAnsi="Times New Roman" w:cs="Times New Roman"/>
          <w:sz w:val="24"/>
          <w:szCs w:val="24"/>
        </w:rPr>
        <w:t xml:space="preserve">e (I. Atanasiu); </w:t>
      </w:r>
      <w:r w:rsidR="007B54DB" w:rsidRPr="003125BC">
        <w:rPr>
          <w:rFonts w:ascii="Times New Roman" w:hAnsi="Times New Roman" w:cs="Times New Roman"/>
          <w:sz w:val="24"/>
          <w:szCs w:val="24"/>
        </w:rPr>
        <w:t xml:space="preserve">biochimie (R. Vlădescu); </w:t>
      </w:r>
      <w:r w:rsidR="00B84BEB" w:rsidRPr="003125BC">
        <w:rPr>
          <w:rFonts w:ascii="Times New Roman" w:hAnsi="Times New Roman" w:cs="Times New Roman"/>
          <w:sz w:val="24"/>
          <w:szCs w:val="24"/>
        </w:rPr>
        <w:t>anatomi</w:t>
      </w:r>
      <w:r w:rsidR="007E2FB5" w:rsidRPr="003125BC">
        <w:rPr>
          <w:rFonts w:ascii="Times New Roman" w:hAnsi="Times New Roman" w:cs="Times New Roman"/>
          <w:sz w:val="24"/>
          <w:szCs w:val="24"/>
        </w:rPr>
        <w:t>e (V. Gheție);</w:t>
      </w:r>
      <w:r w:rsidR="00FF0EA8" w:rsidRPr="003125BC">
        <w:rPr>
          <w:rFonts w:ascii="Times New Roman" w:hAnsi="Times New Roman" w:cs="Times New Roman"/>
          <w:sz w:val="24"/>
          <w:szCs w:val="24"/>
        </w:rPr>
        <w:t xml:space="preserve"> oncologie/citologie (N. Manolescu)</w:t>
      </w:r>
      <w:r w:rsidR="00181087" w:rsidRPr="003125BC">
        <w:rPr>
          <w:rFonts w:ascii="Times New Roman" w:hAnsi="Times New Roman" w:cs="Times New Roman"/>
          <w:sz w:val="24"/>
          <w:szCs w:val="24"/>
        </w:rPr>
        <w:t>;</w:t>
      </w:r>
      <w:r w:rsidR="00FF0EA8" w:rsidRPr="003125BC">
        <w:rPr>
          <w:rFonts w:ascii="Times New Roman" w:hAnsi="Times New Roman" w:cs="Times New Roman"/>
          <w:sz w:val="24"/>
          <w:szCs w:val="24"/>
        </w:rPr>
        <w:t xml:space="preserve"> </w:t>
      </w:r>
      <w:r w:rsidR="00EE3D0C" w:rsidRPr="003125BC">
        <w:rPr>
          <w:rFonts w:ascii="Times New Roman" w:hAnsi="Times New Roman" w:cs="Times New Roman"/>
          <w:sz w:val="24"/>
          <w:szCs w:val="24"/>
        </w:rPr>
        <w:t xml:space="preserve">economie </w:t>
      </w:r>
      <w:r w:rsidR="00853E2F" w:rsidRPr="003125BC">
        <w:rPr>
          <w:rFonts w:ascii="Times New Roman" w:hAnsi="Times New Roman" w:cs="Times New Roman"/>
          <w:sz w:val="24"/>
          <w:szCs w:val="24"/>
        </w:rPr>
        <w:t>montan</w:t>
      </w:r>
      <w:r w:rsidR="00EE3D0C" w:rsidRPr="003125BC">
        <w:rPr>
          <w:rFonts w:ascii="Times New Roman" w:hAnsi="Times New Roman" w:cs="Times New Roman"/>
          <w:sz w:val="24"/>
          <w:szCs w:val="24"/>
        </w:rPr>
        <w:t>ă</w:t>
      </w:r>
      <w:r w:rsidR="00FF0EA8" w:rsidRPr="003125BC">
        <w:rPr>
          <w:rFonts w:ascii="Times New Roman" w:hAnsi="Times New Roman" w:cs="Times New Roman"/>
          <w:sz w:val="24"/>
          <w:szCs w:val="24"/>
        </w:rPr>
        <w:t xml:space="preserve"> (R. Rey).</w:t>
      </w:r>
      <w:r w:rsidR="00181087" w:rsidRPr="003125BC">
        <w:rPr>
          <w:rFonts w:ascii="Times New Roman" w:hAnsi="Times New Roman" w:cs="Times New Roman"/>
          <w:sz w:val="24"/>
          <w:szCs w:val="24"/>
        </w:rPr>
        <w:t xml:space="preserve"> </w:t>
      </w:r>
      <w:r w:rsidR="00BF522F" w:rsidRPr="00AB2226">
        <w:rPr>
          <w:rFonts w:ascii="Times New Roman" w:hAnsi="Times New Roman" w:cs="Times New Roman"/>
          <w:b/>
          <w:bCs/>
          <w:sz w:val="24"/>
          <w:szCs w:val="24"/>
        </w:rPr>
        <w:t xml:space="preserve">Prea puțini oameni de știință </w:t>
      </w:r>
      <w:r w:rsidR="00D479E7" w:rsidRPr="00AB2226">
        <w:rPr>
          <w:rFonts w:ascii="Times New Roman" w:hAnsi="Times New Roman" w:cs="Times New Roman"/>
          <w:b/>
          <w:bCs/>
          <w:sz w:val="24"/>
          <w:szCs w:val="24"/>
        </w:rPr>
        <w:t>din țara noastră au ajuns în AR ca urmare a recunoașterii meritelor din domeniul prevenirii și combaterii bolilor la animale</w:t>
      </w:r>
      <w:r w:rsidR="00D479E7" w:rsidRPr="003125BC">
        <w:rPr>
          <w:rFonts w:ascii="Times New Roman" w:hAnsi="Times New Roman" w:cs="Times New Roman"/>
          <w:sz w:val="24"/>
          <w:szCs w:val="24"/>
        </w:rPr>
        <w:t xml:space="preserve"> (</w:t>
      </w:r>
      <w:r w:rsidR="00077B0E" w:rsidRPr="003125BC">
        <w:rPr>
          <w:rFonts w:ascii="Times New Roman" w:hAnsi="Times New Roman" w:cs="Times New Roman"/>
          <w:sz w:val="24"/>
          <w:szCs w:val="24"/>
        </w:rPr>
        <w:t xml:space="preserve">G. Udriski, </w:t>
      </w:r>
      <w:r w:rsidR="00AA61D3" w:rsidRPr="003125BC">
        <w:rPr>
          <w:rFonts w:ascii="Times New Roman" w:hAnsi="Times New Roman" w:cs="Times New Roman"/>
          <w:sz w:val="24"/>
          <w:szCs w:val="24"/>
        </w:rPr>
        <w:t>I. Ciurea și Ilie Popovici)</w:t>
      </w:r>
      <w:r w:rsidR="00077B0E" w:rsidRPr="003125BC">
        <w:rPr>
          <w:rFonts w:ascii="Times New Roman" w:hAnsi="Times New Roman" w:cs="Times New Roman"/>
          <w:sz w:val="24"/>
          <w:szCs w:val="24"/>
        </w:rPr>
        <w:t xml:space="preserve">, ceea ce denotă că pentru conducerea AR medicina veterinară nu este tratată cu </w:t>
      </w:r>
      <w:r w:rsidR="00FF0817" w:rsidRPr="003125BC">
        <w:rPr>
          <w:rFonts w:ascii="Times New Roman" w:hAnsi="Times New Roman" w:cs="Times New Roman"/>
          <w:sz w:val="24"/>
          <w:szCs w:val="24"/>
        </w:rPr>
        <w:t xml:space="preserve">atenția și </w:t>
      </w:r>
      <w:r w:rsidR="00077B0E" w:rsidRPr="003125BC">
        <w:rPr>
          <w:rFonts w:ascii="Times New Roman" w:hAnsi="Times New Roman" w:cs="Times New Roman"/>
          <w:sz w:val="24"/>
          <w:szCs w:val="24"/>
        </w:rPr>
        <w:t>respectul pe care-l merită</w:t>
      </w:r>
      <w:r w:rsidR="0035025A" w:rsidRPr="003125BC">
        <w:rPr>
          <w:rFonts w:ascii="Times New Roman" w:hAnsi="Times New Roman" w:cs="Times New Roman"/>
          <w:sz w:val="24"/>
          <w:szCs w:val="24"/>
        </w:rPr>
        <w:t>,</w:t>
      </w:r>
      <w:r w:rsidR="00077B0E" w:rsidRPr="003125BC">
        <w:rPr>
          <w:rFonts w:ascii="Times New Roman" w:hAnsi="Times New Roman" w:cs="Times New Roman"/>
          <w:sz w:val="24"/>
          <w:szCs w:val="24"/>
        </w:rPr>
        <w:t xml:space="preserve"> </w:t>
      </w:r>
      <w:r w:rsidR="00F63DB4" w:rsidRPr="003125BC">
        <w:rPr>
          <w:rFonts w:ascii="Times New Roman" w:hAnsi="Times New Roman" w:cs="Times New Roman"/>
          <w:color w:val="000000" w:themeColor="text1"/>
          <w:sz w:val="24"/>
          <w:szCs w:val="24"/>
        </w:rPr>
        <w:t xml:space="preserve">pentru </w:t>
      </w:r>
      <w:r w:rsidR="00077B0E" w:rsidRPr="003125BC">
        <w:rPr>
          <w:rFonts w:ascii="Times New Roman" w:hAnsi="Times New Roman" w:cs="Times New Roman"/>
          <w:sz w:val="24"/>
          <w:szCs w:val="24"/>
        </w:rPr>
        <w:t>contribuția la protecția sănătății animal</w:t>
      </w:r>
      <w:r w:rsidR="0062512A" w:rsidRPr="003125BC">
        <w:rPr>
          <w:rFonts w:ascii="Times New Roman" w:hAnsi="Times New Roman" w:cs="Times New Roman"/>
          <w:sz w:val="24"/>
          <w:szCs w:val="24"/>
        </w:rPr>
        <w:t>elor, oamenilor și a mediului.</w:t>
      </w:r>
      <w:r w:rsidR="00FF0817" w:rsidRPr="003125BC">
        <w:rPr>
          <w:rFonts w:ascii="Times New Roman" w:hAnsi="Times New Roman" w:cs="Times New Roman"/>
          <w:sz w:val="24"/>
          <w:szCs w:val="24"/>
        </w:rPr>
        <w:t xml:space="preserve"> </w:t>
      </w:r>
    </w:p>
    <w:p w14:paraId="3DBF69E2" w14:textId="3C3D0431" w:rsidR="0035025A" w:rsidRPr="003125BC" w:rsidRDefault="00C639A3" w:rsidP="006E6F5F">
      <w:pPr>
        <w:pStyle w:val="NoSpacing"/>
        <w:ind w:firstLine="708"/>
        <w:rPr>
          <w:rFonts w:ascii="Times New Roman" w:hAnsi="Times New Roman" w:cs="Times New Roman"/>
          <w:sz w:val="24"/>
          <w:szCs w:val="24"/>
        </w:rPr>
      </w:pPr>
      <w:r w:rsidRPr="003125BC">
        <w:rPr>
          <w:rFonts w:ascii="Times New Roman" w:hAnsi="Times New Roman" w:cs="Times New Roman"/>
          <w:sz w:val="24"/>
          <w:szCs w:val="24"/>
        </w:rPr>
        <w:t>Documentându-mă prin internet am aflat că AR este o „</w:t>
      </w:r>
      <w:r w:rsidR="00C326A4" w:rsidRPr="003125BC">
        <w:rPr>
          <w:rFonts w:ascii="Times New Roman" w:hAnsi="Times New Roman" w:cs="Times New Roman"/>
          <w:b/>
          <w:bCs/>
          <w:i/>
          <w:iCs/>
          <w:sz w:val="24"/>
          <w:szCs w:val="24"/>
        </w:rPr>
        <w:t>instituție</w:t>
      </w:r>
      <w:r w:rsidRPr="003125BC">
        <w:rPr>
          <w:rFonts w:ascii="Times New Roman" w:hAnsi="Times New Roman" w:cs="Times New Roman"/>
          <w:b/>
          <w:bCs/>
          <w:i/>
          <w:iCs/>
          <w:sz w:val="24"/>
          <w:szCs w:val="24"/>
        </w:rPr>
        <w:t xml:space="preserve"> cu</w:t>
      </w:r>
      <w:r w:rsidRPr="003125BC">
        <w:rPr>
          <w:rFonts w:ascii="Times New Roman" w:hAnsi="Times New Roman" w:cs="Times New Roman"/>
          <w:i/>
          <w:iCs/>
          <w:sz w:val="24"/>
          <w:szCs w:val="24"/>
        </w:rPr>
        <w:t xml:space="preserve"> </w:t>
      </w:r>
      <w:r w:rsidRPr="003125BC">
        <w:rPr>
          <w:rFonts w:ascii="Times New Roman" w:hAnsi="Times New Roman" w:cs="Times New Roman"/>
          <w:b/>
          <w:bCs/>
          <w:i/>
          <w:iCs/>
          <w:sz w:val="24"/>
          <w:szCs w:val="24"/>
        </w:rPr>
        <w:t xml:space="preserve">preocupări enciclopedice, </w:t>
      </w:r>
      <w:r w:rsidR="00C326A4" w:rsidRPr="003125BC">
        <w:rPr>
          <w:rFonts w:ascii="Times New Roman" w:hAnsi="Times New Roman" w:cs="Times New Roman"/>
          <w:b/>
          <w:bCs/>
          <w:i/>
          <w:iCs/>
          <w:sz w:val="24"/>
          <w:szCs w:val="24"/>
        </w:rPr>
        <w:t>îmbrățișând</w:t>
      </w:r>
      <w:r w:rsidRPr="003125BC">
        <w:rPr>
          <w:rFonts w:ascii="Times New Roman" w:hAnsi="Times New Roman" w:cs="Times New Roman"/>
          <w:b/>
          <w:bCs/>
          <w:i/>
          <w:iCs/>
          <w:sz w:val="24"/>
          <w:szCs w:val="24"/>
        </w:rPr>
        <w:t xml:space="preserve"> toate domeniile </w:t>
      </w:r>
      <w:r w:rsidR="00C326A4" w:rsidRPr="003125BC">
        <w:rPr>
          <w:rFonts w:ascii="Times New Roman" w:hAnsi="Times New Roman" w:cs="Times New Roman"/>
          <w:b/>
          <w:bCs/>
          <w:i/>
          <w:iCs/>
          <w:sz w:val="24"/>
          <w:szCs w:val="24"/>
        </w:rPr>
        <w:t>științelor</w:t>
      </w:r>
      <w:r w:rsidRPr="003125BC">
        <w:rPr>
          <w:rFonts w:ascii="Times New Roman" w:hAnsi="Times New Roman" w:cs="Times New Roman"/>
          <w:i/>
          <w:iCs/>
          <w:sz w:val="24"/>
          <w:szCs w:val="24"/>
        </w:rPr>
        <w:t>, literelor şi artelor”</w:t>
      </w:r>
      <w:r w:rsidRPr="003125BC">
        <w:rPr>
          <w:rFonts w:ascii="Times New Roman" w:hAnsi="Times New Roman" w:cs="Times New Roman"/>
          <w:sz w:val="24"/>
          <w:szCs w:val="24"/>
        </w:rPr>
        <w:t xml:space="preserve"> și „</w:t>
      </w:r>
      <w:r w:rsidRPr="003125BC">
        <w:rPr>
          <w:rFonts w:ascii="Times New Roman" w:hAnsi="Times New Roman" w:cs="Times New Roman"/>
          <w:b/>
          <w:bCs/>
          <w:i/>
          <w:iCs/>
          <w:sz w:val="24"/>
          <w:szCs w:val="24"/>
        </w:rPr>
        <w:t xml:space="preserve">coordonează </w:t>
      </w:r>
      <w:hyperlink r:id="rId8" w:history="1">
        <w:r w:rsidRPr="003125BC">
          <w:rPr>
            <w:rStyle w:val="Hyperlink"/>
            <w:rFonts w:ascii="Times New Roman" w:hAnsi="Times New Roman" w:cs="Times New Roman"/>
            <w:b/>
            <w:bCs/>
            <w:i/>
            <w:iCs/>
            <w:color w:val="000000" w:themeColor="text1"/>
            <w:sz w:val="24"/>
            <w:szCs w:val="24"/>
            <w:u w:val="none"/>
          </w:rPr>
          <w:t>70 de institute și centre de cercetare</w:t>
        </w:r>
      </w:hyperlink>
      <w:r w:rsidRPr="003125BC">
        <w:rPr>
          <w:rFonts w:ascii="Times New Roman" w:hAnsi="Times New Roman" w:cs="Times New Roman"/>
          <w:b/>
          <w:bCs/>
          <w:i/>
          <w:iCs/>
          <w:color w:val="000000" w:themeColor="text1"/>
          <w:sz w:val="24"/>
          <w:szCs w:val="24"/>
        </w:rPr>
        <w:t>,</w:t>
      </w:r>
      <w:r w:rsidRPr="003125BC">
        <w:rPr>
          <w:rFonts w:ascii="Times New Roman" w:hAnsi="Times New Roman" w:cs="Times New Roman"/>
          <w:i/>
          <w:iCs/>
          <w:color w:val="000000" w:themeColor="text1"/>
          <w:sz w:val="24"/>
          <w:szCs w:val="24"/>
        </w:rPr>
        <w:t xml:space="preserve"> care își desfășoară activitatea în domenii fundamentale ale ș</w:t>
      </w:r>
      <w:r w:rsidRPr="003125BC">
        <w:rPr>
          <w:rFonts w:ascii="Times New Roman" w:hAnsi="Times New Roman" w:cs="Times New Roman"/>
          <w:i/>
          <w:iCs/>
          <w:sz w:val="24"/>
          <w:szCs w:val="24"/>
        </w:rPr>
        <w:t>tiinței și culturii</w:t>
      </w:r>
      <w:r w:rsidRPr="003125BC">
        <w:rPr>
          <w:rFonts w:ascii="Times New Roman" w:hAnsi="Times New Roman" w:cs="Times New Roman"/>
          <w:b/>
          <w:bCs/>
          <w:i/>
          <w:iCs/>
          <w:sz w:val="24"/>
          <w:szCs w:val="24"/>
        </w:rPr>
        <w:t>. Rezultatele performante ale acestor institute se datorează celor peste 2.000 de cercetători atestați, specialiști în cercetare fundamentală sau aplicată. Academia Română promovează cercetarea fundamentală, fără a exclude cercetarea aplicativă</w:t>
      </w:r>
      <w:r w:rsidRPr="003125BC">
        <w:rPr>
          <w:rFonts w:ascii="Times New Roman" w:hAnsi="Times New Roman" w:cs="Times New Roman"/>
          <w:i/>
          <w:iCs/>
          <w:sz w:val="24"/>
          <w:szCs w:val="24"/>
        </w:rPr>
        <w:t>”.</w:t>
      </w:r>
      <w:r w:rsidR="0033660F" w:rsidRPr="003125BC">
        <w:rPr>
          <w:rFonts w:ascii="Times New Roman" w:hAnsi="Times New Roman" w:cs="Times New Roman"/>
          <w:sz w:val="24"/>
          <w:szCs w:val="24"/>
        </w:rPr>
        <w:t xml:space="preserve"> </w:t>
      </w:r>
    </w:p>
    <w:p w14:paraId="6826D41D" w14:textId="62E557BC" w:rsidR="00000B72" w:rsidRPr="003125BC" w:rsidRDefault="0033660F" w:rsidP="006E6F5F">
      <w:pPr>
        <w:pStyle w:val="NoSpacing"/>
        <w:ind w:firstLine="708"/>
        <w:rPr>
          <w:rFonts w:ascii="Times New Roman" w:hAnsi="Times New Roman" w:cs="Times New Roman"/>
          <w:sz w:val="24"/>
          <w:szCs w:val="24"/>
        </w:rPr>
      </w:pPr>
      <w:r w:rsidRPr="003125BC">
        <w:rPr>
          <w:rFonts w:ascii="Times New Roman" w:hAnsi="Times New Roman" w:cs="Times New Roman"/>
          <w:sz w:val="24"/>
          <w:szCs w:val="24"/>
        </w:rPr>
        <w:t>Nu pun la îndoială importanța, meritele și performanțele institutelor și ale cercetătorilor</w:t>
      </w:r>
      <w:r w:rsidR="00AB2226">
        <w:rPr>
          <w:rFonts w:ascii="Times New Roman" w:hAnsi="Times New Roman" w:cs="Times New Roman"/>
          <w:sz w:val="24"/>
          <w:szCs w:val="24"/>
        </w:rPr>
        <w:t>,</w:t>
      </w:r>
      <w:r w:rsidRPr="003125BC">
        <w:rPr>
          <w:rFonts w:ascii="Times New Roman" w:hAnsi="Times New Roman" w:cs="Times New Roman"/>
          <w:sz w:val="24"/>
          <w:szCs w:val="24"/>
        </w:rPr>
        <w:t xml:space="preserve"> </w:t>
      </w:r>
      <w:r w:rsidR="00AB2226">
        <w:rPr>
          <w:rFonts w:ascii="Times New Roman" w:hAnsi="Times New Roman" w:cs="Times New Roman"/>
          <w:sz w:val="24"/>
          <w:szCs w:val="24"/>
        </w:rPr>
        <w:t>dar c</w:t>
      </w:r>
      <w:r w:rsidRPr="003125BC">
        <w:rPr>
          <w:rFonts w:ascii="Times New Roman" w:hAnsi="Times New Roman" w:cs="Times New Roman"/>
          <w:sz w:val="24"/>
          <w:szCs w:val="24"/>
        </w:rPr>
        <w:t xml:space="preserve">onstat că </w:t>
      </w:r>
      <w:r w:rsidRPr="00AB2226">
        <w:rPr>
          <w:rFonts w:ascii="Times New Roman" w:hAnsi="Times New Roman" w:cs="Times New Roman"/>
          <w:b/>
          <w:bCs/>
          <w:sz w:val="24"/>
          <w:szCs w:val="24"/>
        </w:rPr>
        <w:t>medicina veterinară</w:t>
      </w:r>
      <w:r w:rsidR="00F47911" w:rsidRPr="00AB2226">
        <w:rPr>
          <w:rFonts w:ascii="Times New Roman" w:hAnsi="Times New Roman" w:cs="Times New Roman"/>
          <w:b/>
          <w:bCs/>
          <w:sz w:val="24"/>
          <w:szCs w:val="24"/>
        </w:rPr>
        <w:t>,</w:t>
      </w:r>
      <w:r w:rsidRPr="00AB2226">
        <w:rPr>
          <w:rFonts w:ascii="Times New Roman" w:hAnsi="Times New Roman" w:cs="Times New Roman"/>
          <w:b/>
          <w:bCs/>
          <w:sz w:val="24"/>
          <w:szCs w:val="24"/>
        </w:rPr>
        <w:t xml:space="preserve"> ca ramură a științei</w:t>
      </w:r>
      <w:r w:rsidR="00F47911" w:rsidRPr="00AB2226">
        <w:rPr>
          <w:rFonts w:ascii="Times New Roman" w:hAnsi="Times New Roman" w:cs="Times New Roman"/>
          <w:b/>
          <w:bCs/>
          <w:sz w:val="24"/>
          <w:szCs w:val="24"/>
        </w:rPr>
        <w:t xml:space="preserve">, este în afara preocupărilor AR, ceea ce explică faptul că </w:t>
      </w:r>
      <w:r w:rsidR="00F47911" w:rsidRPr="003125BC">
        <w:rPr>
          <w:rFonts w:ascii="Times New Roman" w:hAnsi="Times New Roman" w:cs="Times New Roman"/>
          <w:b/>
          <w:bCs/>
          <w:sz w:val="24"/>
          <w:szCs w:val="24"/>
        </w:rPr>
        <w:t xml:space="preserve">de câțiva ani de medicina veterinară nu se mai ocupă chiar nimeni în </w:t>
      </w:r>
      <w:r w:rsidR="00F47911" w:rsidRPr="00AD7141">
        <w:rPr>
          <w:rFonts w:ascii="Times New Roman" w:hAnsi="Times New Roman" w:cs="Times New Roman"/>
          <w:b/>
          <w:bCs/>
          <w:sz w:val="20"/>
          <w:szCs w:val="20"/>
        </w:rPr>
        <w:t>AR</w:t>
      </w:r>
      <w:r w:rsidR="001717E0">
        <w:rPr>
          <w:rFonts w:ascii="Times New Roman" w:hAnsi="Times New Roman" w:cs="Times New Roman"/>
          <w:b/>
          <w:bCs/>
          <w:sz w:val="20"/>
          <w:szCs w:val="20"/>
        </w:rPr>
        <w:t xml:space="preserve"> </w:t>
      </w:r>
      <w:r w:rsidR="00AD7141">
        <w:rPr>
          <w:rFonts w:ascii="Times New Roman" w:hAnsi="Times New Roman" w:cs="Times New Roman"/>
          <w:b/>
          <w:bCs/>
          <w:sz w:val="24"/>
          <w:szCs w:val="24"/>
        </w:rPr>
        <w:t>(!)</w:t>
      </w:r>
      <w:r w:rsidR="00F47911" w:rsidRPr="003125BC">
        <w:rPr>
          <w:rFonts w:ascii="Times New Roman" w:hAnsi="Times New Roman" w:cs="Times New Roman"/>
          <w:sz w:val="24"/>
          <w:szCs w:val="24"/>
        </w:rPr>
        <w:t xml:space="preserve">. </w:t>
      </w:r>
      <w:r w:rsidR="0021697B" w:rsidRPr="003125BC">
        <w:rPr>
          <w:rFonts w:ascii="Times New Roman" w:hAnsi="Times New Roman" w:cs="Times New Roman"/>
          <w:sz w:val="24"/>
          <w:szCs w:val="24"/>
        </w:rPr>
        <w:t xml:space="preserve">Îmi vine greu să cred că </w:t>
      </w:r>
      <w:r w:rsidR="00840E2C" w:rsidRPr="003125BC">
        <w:rPr>
          <w:rFonts w:ascii="Times New Roman" w:hAnsi="Times New Roman" w:cs="Times New Roman"/>
          <w:sz w:val="24"/>
          <w:szCs w:val="24"/>
        </w:rPr>
        <w:t xml:space="preserve">Prezidiul </w:t>
      </w:r>
      <w:r w:rsidR="0021697B" w:rsidRPr="00AD7141">
        <w:rPr>
          <w:rFonts w:ascii="Times New Roman" w:hAnsi="Times New Roman" w:cs="Times New Roman"/>
          <w:sz w:val="20"/>
          <w:szCs w:val="20"/>
        </w:rPr>
        <w:t>AR</w:t>
      </w:r>
      <w:r w:rsidR="0021697B" w:rsidRPr="003125BC">
        <w:rPr>
          <w:rFonts w:ascii="Times New Roman" w:hAnsi="Times New Roman" w:cs="Times New Roman"/>
          <w:sz w:val="24"/>
          <w:szCs w:val="24"/>
        </w:rPr>
        <w:t xml:space="preserve"> nu cuno</w:t>
      </w:r>
      <w:r w:rsidR="00101E0A" w:rsidRPr="003125BC">
        <w:rPr>
          <w:rFonts w:ascii="Times New Roman" w:hAnsi="Times New Roman" w:cs="Times New Roman"/>
          <w:sz w:val="24"/>
          <w:szCs w:val="24"/>
        </w:rPr>
        <w:t>aște</w:t>
      </w:r>
      <w:r w:rsidR="002D7A12" w:rsidRPr="003125BC">
        <w:rPr>
          <w:rFonts w:ascii="Times New Roman" w:hAnsi="Times New Roman" w:cs="Times New Roman"/>
          <w:sz w:val="24"/>
          <w:szCs w:val="24"/>
        </w:rPr>
        <w:t xml:space="preserve"> evoluția catastrofală a bolilor de mare difuzibilitate, </w:t>
      </w:r>
      <w:r w:rsidR="0021697B" w:rsidRPr="003125BC">
        <w:rPr>
          <w:rFonts w:ascii="Times New Roman" w:hAnsi="Times New Roman" w:cs="Times New Roman"/>
          <w:sz w:val="24"/>
          <w:szCs w:val="24"/>
        </w:rPr>
        <w:t>prăbușir</w:t>
      </w:r>
      <w:r w:rsidR="008A4408" w:rsidRPr="003125BC">
        <w:rPr>
          <w:rFonts w:ascii="Times New Roman" w:hAnsi="Times New Roman" w:cs="Times New Roman"/>
          <w:sz w:val="24"/>
          <w:szCs w:val="24"/>
        </w:rPr>
        <w:t>ea</w:t>
      </w:r>
      <w:r w:rsidR="0021697B" w:rsidRPr="003125BC">
        <w:rPr>
          <w:rFonts w:ascii="Times New Roman" w:hAnsi="Times New Roman" w:cs="Times New Roman"/>
          <w:sz w:val="24"/>
          <w:szCs w:val="24"/>
        </w:rPr>
        <w:t xml:space="preserve"> zootehniei</w:t>
      </w:r>
      <w:r w:rsidR="002D7A12" w:rsidRPr="003125BC">
        <w:rPr>
          <w:rFonts w:ascii="Times New Roman" w:hAnsi="Times New Roman" w:cs="Times New Roman"/>
          <w:sz w:val="24"/>
          <w:szCs w:val="24"/>
        </w:rPr>
        <w:t xml:space="preserve"> </w:t>
      </w:r>
      <w:r w:rsidR="00101E0A" w:rsidRPr="003125BC">
        <w:rPr>
          <w:rFonts w:ascii="Times New Roman" w:hAnsi="Times New Roman" w:cs="Times New Roman"/>
          <w:sz w:val="24"/>
          <w:szCs w:val="24"/>
        </w:rPr>
        <w:t xml:space="preserve">de tip intensiv </w:t>
      </w:r>
      <w:r w:rsidR="002D7A12" w:rsidRPr="003125BC">
        <w:rPr>
          <w:rFonts w:ascii="Times New Roman" w:hAnsi="Times New Roman" w:cs="Times New Roman"/>
          <w:sz w:val="24"/>
          <w:szCs w:val="24"/>
        </w:rPr>
        <w:t xml:space="preserve">și legătura acestora cu </w:t>
      </w:r>
      <w:r w:rsidR="009F2B21" w:rsidRPr="003125BC">
        <w:rPr>
          <w:rFonts w:ascii="Times New Roman" w:hAnsi="Times New Roman" w:cs="Times New Roman"/>
          <w:sz w:val="24"/>
          <w:szCs w:val="24"/>
        </w:rPr>
        <w:t xml:space="preserve">falimentarea celui mai mare institut de cercetare din țară </w:t>
      </w:r>
      <w:r w:rsidR="00EB543F" w:rsidRPr="003125BC">
        <w:rPr>
          <w:rFonts w:ascii="Times New Roman" w:hAnsi="Times New Roman" w:cs="Times New Roman"/>
          <w:sz w:val="24"/>
          <w:szCs w:val="24"/>
        </w:rPr>
        <w:t xml:space="preserve">- </w:t>
      </w:r>
      <w:r w:rsidR="00EB543F" w:rsidRPr="003125BC">
        <w:rPr>
          <w:rFonts w:ascii="Times New Roman" w:hAnsi="Times New Roman" w:cs="Times New Roman"/>
          <w:i/>
          <w:iCs/>
          <w:sz w:val="24"/>
          <w:szCs w:val="24"/>
        </w:rPr>
        <w:t xml:space="preserve">SN Institutul </w:t>
      </w:r>
      <w:r w:rsidR="004423F7" w:rsidRPr="003125BC">
        <w:rPr>
          <w:rFonts w:ascii="Times New Roman" w:hAnsi="Times New Roman" w:cs="Times New Roman"/>
          <w:i/>
          <w:iCs/>
          <w:sz w:val="24"/>
          <w:szCs w:val="24"/>
        </w:rPr>
        <w:t>„</w:t>
      </w:r>
      <w:r w:rsidR="00EB543F" w:rsidRPr="003125BC">
        <w:rPr>
          <w:rFonts w:ascii="Times New Roman" w:hAnsi="Times New Roman" w:cs="Times New Roman"/>
          <w:i/>
          <w:iCs/>
          <w:sz w:val="24"/>
          <w:szCs w:val="24"/>
        </w:rPr>
        <w:t>Pasteur</w:t>
      </w:r>
      <w:r w:rsidR="008A4408" w:rsidRPr="003125BC">
        <w:rPr>
          <w:rFonts w:ascii="Times New Roman" w:hAnsi="Times New Roman" w:cs="Times New Roman"/>
          <w:i/>
          <w:iCs/>
          <w:sz w:val="24"/>
          <w:szCs w:val="24"/>
        </w:rPr>
        <w:t>”</w:t>
      </w:r>
      <w:r w:rsidR="00EB543F" w:rsidRPr="003125BC">
        <w:rPr>
          <w:rFonts w:ascii="Times New Roman" w:hAnsi="Times New Roman" w:cs="Times New Roman"/>
          <w:sz w:val="24"/>
          <w:szCs w:val="24"/>
        </w:rPr>
        <w:t xml:space="preserve">, </w:t>
      </w:r>
      <w:r w:rsidR="004423F7" w:rsidRPr="003125BC">
        <w:rPr>
          <w:rFonts w:ascii="Times New Roman" w:hAnsi="Times New Roman" w:cs="Times New Roman"/>
          <w:sz w:val="24"/>
          <w:szCs w:val="24"/>
        </w:rPr>
        <w:t>la împlinirea unui secol de existență, deși, dispunea de cercetători specializați</w:t>
      </w:r>
      <w:r w:rsidR="00AD7141">
        <w:rPr>
          <w:rFonts w:ascii="Times New Roman" w:hAnsi="Times New Roman" w:cs="Times New Roman"/>
          <w:sz w:val="24"/>
          <w:szCs w:val="24"/>
        </w:rPr>
        <w:t>,</w:t>
      </w:r>
      <w:r w:rsidR="004423F7" w:rsidRPr="003125BC">
        <w:rPr>
          <w:rFonts w:ascii="Times New Roman" w:hAnsi="Times New Roman" w:cs="Times New Roman"/>
          <w:sz w:val="24"/>
          <w:szCs w:val="24"/>
        </w:rPr>
        <w:t xml:space="preserve"> coordona programe de interes național </w:t>
      </w:r>
      <w:r w:rsidR="008A4408" w:rsidRPr="003125BC">
        <w:rPr>
          <w:rFonts w:ascii="Times New Roman" w:hAnsi="Times New Roman" w:cs="Times New Roman"/>
          <w:sz w:val="24"/>
          <w:szCs w:val="24"/>
        </w:rPr>
        <w:t xml:space="preserve">sub </w:t>
      </w:r>
      <w:r w:rsidR="004423F7" w:rsidRPr="003125BC">
        <w:rPr>
          <w:rFonts w:ascii="Times New Roman" w:hAnsi="Times New Roman" w:cs="Times New Roman"/>
          <w:sz w:val="24"/>
          <w:szCs w:val="24"/>
        </w:rPr>
        <w:t xml:space="preserve">egida </w:t>
      </w:r>
      <w:r w:rsidR="00AD7141" w:rsidRPr="00AD7141">
        <w:rPr>
          <w:rFonts w:ascii="Times New Roman" w:hAnsi="Times New Roman" w:cs="Times New Roman"/>
          <w:sz w:val="20"/>
          <w:szCs w:val="20"/>
        </w:rPr>
        <w:t>AR</w:t>
      </w:r>
      <w:r w:rsidR="002D7A12" w:rsidRPr="003125BC">
        <w:rPr>
          <w:rFonts w:ascii="Times New Roman" w:hAnsi="Times New Roman" w:cs="Times New Roman"/>
          <w:sz w:val="24"/>
          <w:szCs w:val="24"/>
        </w:rPr>
        <w:t xml:space="preserve"> producea </w:t>
      </w:r>
      <w:r w:rsidR="00101E0A" w:rsidRPr="003125BC">
        <w:rPr>
          <w:rFonts w:ascii="Times New Roman" w:hAnsi="Times New Roman" w:cs="Times New Roman"/>
          <w:sz w:val="24"/>
          <w:szCs w:val="24"/>
        </w:rPr>
        <w:t xml:space="preserve">pentru uz intern și export </w:t>
      </w:r>
      <w:r w:rsidR="002D7A12" w:rsidRPr="003125BC">
        <w:rPr>
          <w:rFonts w:ascii="Times New Roman" w:hAnsi="Times New Roman" w:cs="Times New Roman"/>
          <w:sz w:val="24"/>
          <w:szCs w:val="24"/>
        </w:rPr>
        <w:t>vaccinuri, seruri, medicamente, antiseptice și dezinfectante</w:t>
      </w:r>
      <w:r w:rsidR="000B56CA" w:rsidRPr="003125BC">
        <w:rPr>
          <w:rFonts w:ascii="Times New Roman" w:hAnsi="Times New Roman" w:cs="Times New Roman"/>
          <w:sz w:val="24"/>
          <w:szCs w:val="24"/>
        </w:rPr>
        <w:t>, kituri de diagnostic</w:t>
      </w:r>
      <w:r w:rsidR="002D7A12" w:rsidRPr="003125BC">
        <w:rPr>
          <w:rFonts w:ascii="Times New Roman" w:hAnsi="Times New Roman" w:cs="Times New Roman"/>
          <w:sz w:val="24"/>
          <w:szCs w:val="24"/>
        </w:rPr>
        <w:t xml:space="preserve"> etc. </w:t>
      </w:r>
      <w:r w:rsidR="00EB543F" w:rsidRPr="003125BC">
        <w:rPr>
          <w:rFonts w:ascii="Times New Roman" w:hAnsi="Times New Roman" w:cs="Times New Roman"/>
          <w:sz w:val="24"/>
          <w:szCs w:val="24"/>
        </w:rPr>
        <w:t xml:space="preserve"> </w:t>
      </w:r>
      <w:r w:rsidR="00101E0A" w:rsidRPr="003125BC">
        <w:rPr>
          <w:rFonts w:ascii="Times New Roman" w:hAnsi="Times New Roman" w:cs="Times New Roman"/>
          <w:sz w:val="24"/>
          <w:szCs w:val="24"/>
        </w:rPr>
        <w:t xml:space="preserve"> </w:t>
      </w:r>
      <w:r w:rsidR="00C639A3" w:rsidRPr="003125BC">
        <w:rPr>
          <w:rFonts w:ascii="Times New Roman" w:hAnsi="Times New Roman" w:cs="Times New Roman"/>
          <w:sz w:val="24"/>
          <w:szCs w:val="24"/>
        </w:rPr>
        <w:br/>
      </w:r>
      <w:r w:rsidR="00101E0A" w:rsidRPr="003125BC">
        <w:rPr>
          <w:rFonts w:ascii="Times New Roman" w:hAnsi="Times New Roman" w:cs="Times New Roman"/>
          <w:sz w:val="24"/>
          <w:szCs w:val="24"/>
        </w:rPr>
        <w:t xml:space="preserve"> </w:t>
      </w:r>
      <w:r w:rsidR="007B19FF" w:rsidRPr="003125BC">
        <w:rPr>
          <w:rFonts w:ascii="Times New Roman" w:hAnsi="Times New Roman" w:cs="Times New Roman"/>
          <w:sz w:val="24"/>
          <w:szCs w:val="24"/>
        </w:rPr>
        <w:tab/>
      </w:r>
      <w:r w:rsidR="0020493B" w:rsidRPr="003125BC">
        <w:rPr>
          <w:rFonts w:ascii="Times New Roman" w:hAnsi="Times New Roman" w:cs="Times New Roman"/>
          <w:sz w:val="24"/>
          <w:szCs w:val="24"/>
        </w:rPr>
        <w:t xml:space="preserve">Normal ar fi fost ca </w:t>
      </w:r>
      <w:r w:rsidR="0020493B" w:rsidRPr="003125BC">
        <w:rPr>
          <w:rFonts w:ascii="Times New Roman" w:hAnsi="Times New Roman" w:cs="Times New Roman"/>
          <w:i/>
          <w:iCs/>
          <w:sz w:val="24"/>
          <w:szCs w:val="24"/>
        </w:rPr>
        <w:t>Secția de științe agricole și silvice</w:t>
      </w:r>
      <w:r w:rsidR="007B19FF" w:rsidRPr="003125BC">
        <w:rPr>
          <w:rFonts w:ascii="Times New Roman" w:hAnsi="Times New Roman" w:cs="Times New Roman"/>
          <w:i/>
          <w:iCs/>
          <w:sz w:val="24"/>
          <w:szCs w:val="24"/>
        </w:rPr>
        <w:t>,</w:t>
      </w:r>
      <w:r w:rsidR="0020493B" w:rsidRPr="003125BC">
        <w:rPr>
          <w:rFonts w:ascii="Times New Roman" w:hAnsi="Times New Roman" w:cs="Times New Roman"/>
          <w:sz w:val="24"/>
          <w:szCs w:val="24"/>
        </w:rPr>
        <w:t xml:space="preserve"> </w:t>
      </w:r>
      <w:r w:rsidR="00FA24D7" w:rsidRPr="003125BC">
        <w:rPr>
          <w:rFonts w:ascii="Times New Roman" w:hAnsi="Times New Roman" w:cs="Times New Roman"/>
          <w:sz w:val="24"/>
          <w:szCs w:val="24"/>
        </w:rPr>
        <w:t>în care au fost primiți ca membri puținii medici veterinari</w:t>
      </w:r>
      <w:r w:rsidR="007B19FF" w:rsidRPr="003125BC">
        <w:rPr>
          <w:rFonts w:ascii="Times New Roman" w:hAnsi="Times New Roman" w:cs="Times New Roman"/>
          <w:sz w:val="24"/>
          <w:szCs w:val="24"/>
        </w:rPr>
        <w:t>,</w:t>
      </w:r>
      <w:r w:rsidR="00FA24D7" w:rsidRPr="003125BC">
        <w:rPr>
          <w:rFonts w:ascii="Times New Roman" w:hAnsi="Times New Roman" w:cs="Times New Roman"/>
          <w:sz w:val="24"/>
          <w:szCs w:val="24"/>
        </w:rPr>
        <w:t xml:space="preserve"> </w:t>
      </w:r>
      <w:r w:rsidR="0020493B" w:rsidRPr="003125BC">
        <w:rPr>
          <w:rFonts w:ascii="Times New Roman" w:hAnsi="Times New Roman" w:cs="Times New Roman"/>
          <w:sz w:val="24"/>
          <w:szCs w:val="24"/>
        </w:rPr>
        <w:t xml:space="preserve">să fie numită </w:t>
      </w:r>
      <w:r w:rsidR="0020493B" w:rsidRPr="003125BC">
        <w:rPr>
          <w:rFonts w:ascii="Times New Roman" w:hAnsi="Times New Roman" w:cs="Times New Roman"/>
          <w:b/>
          <w:bCs/>
          <w:i/>
          <w:iCs/>
          <w:sz w:val="24"/>
          <w:szCs w:val="24"/>
        </w:rPr>
        <w:t>Secție de științe agricole, silvice</w:t>
      </w:r>
      <w:r w:rsidR="0020493B" w:rsidRPr="003125BC">
        <w:rPr>
          <w:rFonts w:ascii="Times New Roman" w:hAnsi="Times New Roman" w:cs="Times New Roman"/>
          <w:i/>
          <w:iCs/>
          <w:sz w:val="24"/>
          <w:szCs w:val="24"/>
        </w:rPr>
        <w:t xml:space="preserve"> </w:t>
      </w:r>
      <w:r w:rsidR="0020493B" w:rsidRPr="003125BC">
        <w:rPr>
          <w:rFonts w:ascii="Times New Roman" w:hAnsi="Times New Roman" w:cs="Times New Roman"/>
          <w:b/>
          <w:bCs/>
          <w:i/>
          <w:iCs/>
          <w:sz w:val="24"/>
          <w:szCs w:val="24"/>
        </w:rPr>
        <w:t>și medicină veterinară</w:t>
      </w:r>
      <w:r w:rsidR="0020493B" w:rsidRPr="003125BC">
        <w:rPr>
          <w:rFonts w:ascii="Times New Roman" w:hAnsi="Times New Roman" w:cs="Times New Roman"/>
          <w:sz w:val="24"/>
          <w:szCs w:val="24"/>
        </w:rPr>
        <w:t xml:space="preserve">, așa cum în </w:t>
      </w:r>
      <w:r w:rsidR="0020493B" w:rsidRPr="003125BC">
        <w:rPr>
          <w:rFonts w:ascii="Times New Roman" w:hAnsi="Times New Roman" w:cs="Times New Roman"/>
          <w:i/>
          <w:iCs/>
          <w:sz w:val="24"/>
          <w:szCs w:val="24"/>
        </w:rPr>
        <w:t>Academi</w:t>
      </w:r>
      <w:r w:rsidR="001427A8" w:rsidRPr="003125BC">
        <w:rPr>
          <w:rFonts w:ascii="Times New Roman" w:hAnsi="Times New Roman" w:cs="Times New Roman"/>
          <w:i/>
          <w:iCs/>
          <w:sz w:val="24"/>
          <w:szCs w:val="24"/>
        </w:rPr>
        <w:t>a</w:t>
      </w:r>
      <w:r w:rsidR="0020493B" w:rsidRPr="003125BC">
        <w:rPr>
          <w:rFonts w:ascii="Times New Roman" w:hAnsi="Times New Roman" w:cs="Times New Roman"/>
          <w:i/>
          <w:iCs/>
          <w:sz w:val="24"/>
          <w:szCs w:val="24"/>
        </w:rPr>
        <w:t xml:space="preserve"> Oamenilor de Știință </w:t>
      </w:r>
      <w:r w:rsidR="00F63DB4" w:rsidRPr="003125BC">
        <w:rPr>
          <w:rFonts w:ascii="Times New Roman" w:hAnsi="Times New Roman" w:cs="Times New Roman"/>
          <w:i/>
          <w:iCs/>
          <w:color w:val="000000" w:themeColor="text1"/>
          <w:sz w:val="24"/>
          <w:szCs w:val="24"/>
        </w:rPr>
        <w:t xml:space="preserve">din România </w:t>
      </w:r>
      <w:r w:rsidR="0020493B" w:rsidRPr="003125BC">
        <w:rPr>
          <w:rFonts w:ascii="Times New Roman" w:hAnsi="Times New Roman" w:cs="Times New Roman"/>
          <w:sz w:val="24"/>
          <w:szCs w:val="24"/>
        </w:rPr>
        <w:t xml:space="preserve">există </w:t>
      </w:r>
      <w:r w:rsidR="0020493B" w:rsidRPr="003125BC">
        <w:rPr>
          <w:rFonts w:ascii="Times New Roman" w:hAnsi="Times New Roman" w:cs="Times New Roman"/>
          <w:b/>
          <w:bCs/>
          <w:i/>
          <w:iCs/>
          <w:sz w:val="24"/>
          <w:szCs w:val="24"/>
        </w:rPr>
        <w:t>Secția de științe agricole, silvice și medicină veterinară</w:t>
      </w:r>
      <w:r w:rsidR="0020493B" w:rsidRPr="003125BC">
        <w:rPr>
          <w:rFonts w:ascii="Times New Roman" w:hAnsi="Times New Roman" w:cs="Times New Roman"/>
          <w:sz w:val="24"/>
          <w:szCs w:val="24"/>
        </w:rPr>
        <w:t xml:space="preserve">. </w:t>
      </w:r>
    </w:p>
    <w:p w14:paraId="7C2EBC55" w14:textId="31BDF6AF" w:rsidR="007B19FF" w:rsidRPr="003125BC" w:rsidRDefault="006203F7" w:rsidP="00E875AD">
      <w:pPr>
        <w:pStyle w:val="NoSpacing"/>
        <w:rPr>
          <w:rFonts w:ascii="Times New Roman" w:hAnsi="Times New Roman" w:cs="Times New Roman"/>
          <w:sz w:val="24"/>
          <w:szCs w:val="24"/>
        </w:rPr>
      </w:pPr>
      <w:r w:rsidRPr="003125BC">
        <w:rPr>
          <w:rFonts w:ascii="Times New Roman" w:hAnsi="Times New Roman" w:cs="Times New Roman"/>
          <w:sz w:val="24"/>
          <w:szCs w:val="24"/>
        </w:rPr>
        <w:t xml:space="preserve"> </w:t>
      </w:r>
      <w:r w:rsidR="00AD7141">
        <w:rPr>
          <w:rFonts w:ascii="Times New Roman" w:hAnsi="Times New Roman" w:cs="Times New Roman"/>
          <w:sz w:val="24"/>
          <w:szCs w:val="24"/>
        </w:rPr>
        <w:tab/>
      </w:r>
      <w:r w:rsidRPr="003125BC">
        <w:rPr>
          <w:rFonts w:ascii="Times New Roman" w:hAnsi="Times New Roman" w:cs="Times New Roman"/>
          <w:sz w:val="24"/>
          <w:szCs w:val="24"/>
        </w:rPr>
        <w:t>Un indiciu de subestimare a rolului medicinei veterinare din partea Guvernului</w:t>
      </w:r>
      <w:r w:rsidR="002D42E1" w:rsidRPr="003125BC">
        <w:rPr>
          <w:rFonts w:ascii="Times New Roman" w:hAnsi="Times New Roman" w:cs="Times New Roman"/>
          <w:sz w:val="24"/>
          <w:szCs w:val="24"/>
        </w:rPr>
        <w:t xml:space="preserve"> (</w:t>
      </w:r>
      <w:r w:rsidRPr="003125BC">
        <w:rPr>
          <w:rFonts w:ascii="Times New Roman" w:hAnsi="Times New Roman" w:cs="Times New Roman"/>
          <w:sz w:val="24"/>
          <w:szCs w:val="24"/>
        </w:rPr>
        <w:t>poate și a Parlamentului</w:t>
      </w:r>
      <w:r w:rsidR="002D42E1" w:rsidRPr="003125BC">
        <w:rPr>
          <w:rFonts w:ascii="Times New Roman" w:hAnsi="Times New Roman" w:cs="Times New Roman"/>
          <w:sz w:val="24"/>
          <w:szCs w:val="24"/>
        </w:rPr>
        <w:t>)</w:t>
      </w:r>
      <w:r w:rsidRPr="003125BC">
        <w:rPr>
          <w:rFonts w:ascii="Times New Roman" w:hAnsi="Times New Roman" w:cs="Times New Roman"/>
          <w:sz w:val="24"/>
          <w:szCs w:val="24"/>
        </w:rPr>
        <w:t xml:space="preserve"> îl reprezintă ș</w:t>
      </w:r>
      <w:r w:rsidR="00AF6D33" w:rsidRPr="003125BC">
        <w:rPr>
          <w:rFonts w:ascii="Times New Roman" w:hAnsi="Times New Roman" w:cs="Times New Roman"/>
          <w:sz w:val="24"/>
          <w:szCs w:val="24"/>
        </w:rPr>
        <w:t>i</w:t>
      </w:r>
      <w:r w:rsidRPr="003125BC">
        <w:rPr>
          <w:rFonts w:ascii="Times New Roman" w:hAnsi="Times New Roman" w:cs="Times New Roman"/>
          <w:sz w:val="24"/>
          <w:szCs w:val="24"/>
        </w:rPr>
        <w:t xml:space="preserve"> faptul că în </w:t>
      </w:r>
      <w:r w:rsidRPr="003125BC">
        <w:rPr>
          <w:rFonts w:ascii="Times New Roman" w:hAnsi="Times New Roman" w:cs="Times New Roman"/>
          <w:i/>
          <w:iCs/>
          <w:sz w:val="24"/>
          <w:szCs w:val="24"/>
        </w:rPr>
        <w:t xml:space="preserve">Planul Național de </w:t>
      </w:r>
      <w:r w:rsidR="001953CB" w:rsidRPr="003125BC">
        <w:rPr>
          <w:rFonts w:ascii="Times New Roman" w:hAnsi="Times New Roman" w:cs="Times New Roman"/>
          <w:i/>
          <w:iCs/>
          <w:sz w:val="24"/>
          <w:szCs w:val="24"/>
        </w:rPr>
        <w:t>Redresare și Reziliență</w:t>
      </w:r>
      <w:r w:rsidR="00AF6D33" w:rsidRPr="003125BC">
        <w:rPr>
          <w:rFonts w:ascii="Times New Roman" w:hAnsi="Times New Roman" w:cs="Times New Roman"/>
          <w:sz w:val="24"/>
          <w:szCs w:val="24"/>
        </w:rPr>
        <w:t xml:space="preserve"> </w:t>
      </w:r>
      <w:r w:rsidR="00A67420">
        <w:rPr>
          <w:rFonts w:ascii="Times New Roman" w:hAnsi="Times New Roman" w:cs="Times New Roman"/>
          <w:sz w:val="24"/>
          <w:szCs w:val="24"/>
        </w:rPr>
        <w:t xml:space="preserve">(PNNR), </w:t>
      </w:r>
      <w:r w:rsidR="001953CB" w:rsidRPr="003125BC">
        <w:rPr>
          <w:rFonts w:ascii="Times New Roman" w:hAnsi="Times New Roman" w:cs="Times New Roman"/>
          <w:sz w:val="24"/>
          <w:szCs w:val="24"/>
        </w:rPr>
        <w:t>care mi-a fost pus la dispoziție de conducerea ASAS pentru consultare</w:t>
      </w:r>
      <w:r w:rsidR="00A67420">
        <w:rPr>
          <w:rFonts w:ascii="Times New Roman" w:hAnsi="Times New Roman" w:cs="Times New Roman"/>
          <w:sz w:val="24"/>
          <w:szCs w:val="24"/>
        </w:rPr>
        <w:t xml:space="preserve"> </w:t>
      </w:r>
      <w:r w:rsidR="00A67420" w:rsidRPr="003125BC">
        <w:rPr>
          <w:rFonts w:ascii="Times New Roman" w:hAnsi="Times New Roman" w:cs="Times New Roman"/>
          <w:sz w:val="24"/>
          <w:szCs w:val="24"/>
        </w:rPr>
        <w:t>(260 pg.),</w:t>
      </w:r>
      <w:r w:rsidR="001953CB" w:rsidRPr="003125BC">
        <w:rPr>
          <w:rFonts w:ascii="Times New Roman" w:hAnsi="Times New Roman" w:cs="Times New Roman"/>
          <w:sz w:val="24"/>
          <w:szCs w:val="24"/>
        </w:rPr>
        <w:t xml:space="preserve"> </w:t>
      </w:r>
      <w:r w:rsidR="001953CB" w:rsidRPr="00A67420">
        <w:rPr>
          <w:rFonts w:ascii="Times New Roman" w:hAnsi="Times New Roman" w:cs="Times New Roman"/>
          <w:b/>
          <w:bCs/>
          <w:sz w:val="24"/>
          <w:szCs w:val="24"/>
        </w:rPr>
        <w:t xml:space="preserve">nu era menționată nici </w:t>
      </w:r>
      <w:r w:rsidR="00F63DB4" w:rsidRPr="00A67420">
        <w:rPr>
          <w:rFonts w:ascii="Times New Roman" w:hAnsi="Times New Roman" w:cs="Times New Roman"/>
          <w:b/>
          <w:bCs/>
          <w:color w:val="000000" w:themeColor="text1"/>
          <w:sz w:val="24"/>
          <w:szCs w:val="24"/>
        </w:rPr>
        <w:t>măcar</w:t>
      </w:r>
      <w:r w:rsidR="00F63DB4" w:rsidRPr="00A67420">
        <w:rPr>
          <w:rFonts w:ascii="Times New Roman" w:hAnsi="Times New Roman" w:cs="Times New Roman"/>
          <w:b/>
          <w:bCs/>
          <w:color w:val="FF0000"/>
          <w:sz w:val="24"/>
          <w:szCs w:val="24"/>
        </w:rPr>
        <w:t xml:space="preserve"> </w:t>
      </w:r>
      <w:r w:rsidR="001953CB" w:rsidRPr="00A67420">
        <w:rPr>
          <w:rFonts w:ascii="Times New Roman" w:hAnsi="Times New Roman" w:cs="Times New Roman"/>
          <w:b/>
          <w:bCs/>
          <w:sz w:val="24"/>
          <w:szCs w:val="24"/>
        </w:rPr>
        <w:t>o singură dată sintagma „</w:t>
      </w:r>
      <w:r w:rsidR="001953CB" w:rsidRPr="00A67420">
        <w:rPr>
          <w:rFonts w:ascii="Times New Roman" w:hAnsi="Times New Roman" w:cs="Times New Roman"/>
          <w:b/>
          <w:bCs/>
          <w:i/>
          <w:iCs/>
          <w:sz w:val="24"/>
          <w:szCs w:val="24"/>
        </w:rPr>
        <w:t>medicină veterinară</w:t>
      </w:r>
      <w:r w:rsidR="001953CB" w:rsidRPr="00A67420">
        <w:rPr>
          <w:rFonts w:ascii="Times New Roman" w:hAnsi="Times New Roman" w:cs="Times New Roman"/>
          <w:b/>
          <w:bCs/>
          <w:sz w:val="24"/>
          <w:szCs w:val="24"/>
        </w:rPr>
        <w:t>”,</w:t>
      </w:r>
      <w:r w:rsidR="001953CB" w:rsidRPr="003125BC">
        <w:rPr>
          <w:rFonts w:ascii="Times New Roman" w:hAnsi="Times New Roman" w:cs="Times New Roman"/>
          <w:sz w:val="24"/>
          <w:szCs w:val="24"/>
        </w:rPr>
        <w:t xml:space="preserve"> de parcă Guvernul nu cunoștea că evoluția bolilor epidemice la animale</w:t>
      </w:r>
      <w:r w:rsidR="00EF425C" w:rsidRPr="003125BC">
        <w:rPr>
          <w:rFonts w:ascii="Times New Roman" w:hAnsi="Times New Roman" w:cs="Times New Roman"/>
          <w:sz w:val="24"/>
          <w:szCs w:val="24"/>
        </w:rPr>
        <w:t xml:space="preserve"> prezintă un impact devastator asupra economiei naționale. </w:t>
      </w:r>
      <w:r w:rsidR="002D42E1" w:rsidRPr="003125BC">
        <w:rPr>
          <w:rFonts w:ascii="Times New Roman" w:hAnsi="Times New Roman" w:cs="Times New Roman"/>
          <w:sz w:val="24"/>
          <w:szCs w:val="24"/>
        </w:rPr>
        <w:t>Mă întreb c</w:t>
      </w:r>
      <w:r w:rsidR="00EF425C" w:rsidRPr="003125BC">
        <w:rPr>
          <w:rFonts w:ascii="Times New Roman" w:hAnsi="Times New Roman" w:cs="Times New Roman"/>
          <w:sz w:val="24"/>
          <w:szCs w:val="24"/>
        </w:rPr>
        <w:t>ât de credibil poate fi atunci obiectivul declarat</w:t>
      </w:r>
      <w:r w:rsidR="00AF6D33" w:rsidRPr="003125BC">
        <w:rPr>
          <w:rFonts w:ascii="Times New Roman" w:hAnsi="Times New Roman" w:cs="Times New Roman"/>
          <w:sz w:val="24"/>
          <w:szCs w:val="24"/>
        </w:rPr>
        <w:t xml:space="preserve"> al PNRR</w:t>
      </w:r>
      <w:r w:rsidR="00EF425C" w:rsidRPr="003125BC">
        <w:rPr>
          <w:rFonts w:ascii="Times New Roman" w:hAnsi="Times New Roman" w:cs="Times New Roman"/>
          <w:sz w:val="24"/>
          <w:szCs w:val="24"/>
        </w:rPr>
        <w:t xml:space="preserve">: </w:t>
      </w:r>
      <w:r w:rsidR="001C12BD" w:rsidRPr="003125BC">
        <w:rPr>
          <w:rFonts w:ascii="Times New Roman" w:hAnsi="Times New Roman" w:cs="Times New Roman"/>
          <w:sz w:val="24"/>
          <w:szCs w:val="24"/>
        </w:rPr>
        <w:t>„</w:t>
      </w:r>
      <w:r w:rsidR="00EF425C" w:rsidRPr="003125BC">
        <w:rPr>
          <w:rFonts w:ascii="Times New Roman" w:hAnsi="Times New Roman" w:cs="Times New Roman"/>
          <w:i/>
          <w:iCs/>
          <w:sz w:val="24"/>
          <w:szCs w:val="24"/>
        </w:rPr>
        <w:t xml:space="preserve">România trebuie să-și consolideze industria alimentară pentru a avea un sector agroalimentar durabil și competitiv, având în vedere potențialul agricol pe care îl </w:t>
      </w:r>
      <w:r w:rsidR="001C12BD" w:rsidRPr="003125BC">
        <w:rPr>
          <w:rFonts w:ascii="Times New Roman" w:hAnsi="Times New Roman" w:cs="Times New Roman"/>
          <w:i/>
          <w:iCs/>
          <w:sz w:val="24"/>
          <w:szCs w:val="24"/>
        </w:rPr>
        <w:t>are”.</w:t>
      </w:r>
      <w:r w:rsidR="008571A9" w:rsidRPr="003125BC">
        <w:rPr>
          <w:rFonts w:ascii="Times New Roman" w:hAnsi="Times New Roman" w:cs="Times New Roman"/>
          <w:sz w:val="24"/>
          <w:szCs w:val="24"/>
        </w:rPr>
        <w:t xml:space="preserve"> </w:t>
      </w:r>
    </w:p>
    <w:p w14:paraId="0C39D552" w14:textId="6F58E2A9" w:rsidR="00A823BA" w:rsidRPr="003125BC" w:rsidRDefault="00141479" w:rsidP="00AC5CC7">
      <w:pPr>
        <w:pStyle w:val="NoSpacing"/>
        <w:ind w:firstLine="708"/>
        <w:rPr>
          <w:rFonts w:ascii="Times New Roman" w:hAnsi="Times New Roman" w:cs="Times New Roman"/>
          <w:sz w:val="24"/>
          <w:szCs w:val="24"/>
        </w:rPr>
      </w:pPr>
      <w:r w:rsidRPr="003125BC">
        <w:rPr>
          <w:rFonts w:ascii="Times New Roman" w:hAnsi="Times New Roman" w:cs="Times New Roman"/>
          <w:sz w:val="24"/>
          <w:szCs w:val="24"/>
        </w:rPr>
        <w:t xml:space="preserve">Această subestimare a </w:t>
      </w:r>
      <w:r w:rsidR="001C12BD" w:rsidRPr="003125BC">
        <w:rPr>
          <w:rFonts w:ascii="Times New Roman" w:hAnsi="Times New Roman" w:cs="Times New Roman"/>
          <w:sz w:val="24"/>
          <w:szCs w:val="24"/>
        </w:rPr>
        <w:t xml:space="preserve">medicinei veterinare și a </w:t>
      </w:r>
      <w:r w:rsidRPr="003125BC">
        <w:rPr>
          <w:rFonts w:ascii="Times New Roman" w:hAnsi="Times New Roman" w:cs="Times New Roman"/>
          <w:sz w:val="24"/>
          <w:szCs w:val="24"/>
        </w:rPr>
        <w:t xml:space="preserve">medicilor veterinari nu </w:t>
      </w:r>
      <w:r w:rsidR="001C12BD" w:rsidRPr="003125BC">
        <w:rPr>
          <w:rFonts w:ascii="Times New Roman" w:hAnsi="Times New Roman" w:cs="Times New Roman"/>
          <w:sz w:val="24"/>
          <w:szCs w:val="24"/>
        </w:rPr>
        <w:t xml:space="preserve">a </w:t>
      </w:r>
      <w:r w:rsidRPr="003125BC">
        <w:rPr>
          <w:rFonts w:ascii="Times New Roman" w:hAnsi="Times New Roman" w:cs="Times New Roman"/>
          <w:sz w:val="24"/>
          <w:szCs w:val="24"/>
        </w:rPr>
        <w:t>exist</w:t>
      </w:r>
      <w:r w:rsidR="00DF2788" w:rsidRPr="003125BC">
        <w:rPr>
          <w:rFonts w:ascii="Times New Roman" w:hAnsi="Times New Roman" w:cs="Times New Roman"/>
          <w:sz w:val="24"/>
          <w:szCs w:val="24"/>
        </w:rPr>
        <w:t>at și nu există</w:t>
      </w:r>
      <w:r w:rsidRPr="003125BC">
        <w:rPr>
          <w:rFonts w:ascii="Times New Roman" w:hAnsi="Times New Roman" w:cs="Times New Roman"/>
          <w:sz w:val="24"/>
          <w:szCs w:val="24"/>
        </w:rPr>
        <w:t xml:space="preserve"> în țările civilizate. </w:t>
      </w:r>
      <w:r w:rsidR="00E067C3" w:rsidRPr="003125BC">
        <w:rPr>
          <w:rFonts w:ascii="Times New Roman" w:hAnsi="Times New Roman" w:cs="Times New Roman"/>
          <w:sz w:val="24"/>
          <w:szCs w:val="24"/>
        </w:rPr>
        <w:t>A</w:t>
      </w:r>
      <w:r w:rsidR="00404AE2" w:rsidRPr="003125BC">
        <w:rPr>
          <w:rFonts w:ascii="Times New Roman" w:hAnsi="Times New Roman" w:cs="Times New Roman"/>
          <w:sz w:val="24"/>
          <w:szCs w:val="24"/>
        </w:rPr>
        <w:t>mintesc</w:t>
      </w:r>
      <w:r w:rsidR="00A15B45" w:rsidRPr="003125BC">
        <w:rPr>
          <w:rFonts w:ascii="Times New Roman" w:hAnsi="Times New Roman" w:cs="Times New Roman"/>
          <w:sz w:val="24"/>
          <w:szCs w:val="24"/>
        </w:rPr>
        <w:t>,</w:t>
      </w:r>
      <w:r w:rsidRPr="003125BC">
        <w:rPr>
          <w:rFonts w:ascii="Times New Roman" w:hAnsi="Times New Roman" w:cs="Times New Roman"/>
          <w:sz w:val="24"/>
          <w:szCs w:val="24"/>
        </w:rPr>
        <w:t xml:space="preserve"> </w:t>
      </w:r>
      <w:r w:rsidR="001C12BD" w:rsidRPr="003125BC">
        <w:rPr>
          <w:rFonts w:ascii="Times New Roman" w:hAnsi="Times New Roman" w:cs="Times New Roman"/>
          <w:sz w:val="24"/>
          <w:szCs w:val="24"/>
        </w:rPr>
        <w:t xml:space="preserve">ca exemplu, </w:t>
      </w:r>
      <w:r w:rsidRPr="00A67420">
        <w:rPr>
          <w:rFonts w:ascii="Times New Roman" w:hAnsi="Times New Roman" w:cs="Times New Roman"/>
          <w:b/>
          <w:bCs/>
          <w:sz w:val="24"/>
          <w:szCs w:val="24"/>
        </w:rPr>
        <w:t xml:space="preserve">numirea profesorului de </w:t>
      </w:r>
      <w:r w:rsidR="00A15B45" w:rsidRPr="00A67420">
        <w:rPr>
          <w:rFonts w:ascii="Times New Roman" w:hAnsi="Times New Roman" w:cs="Times New Roman"/>
          <w:b/>
          <w:bCs/>
          <w:sz w:val="24"/>
          <w:szCs w:val="24"/>
        </w:rPr>
        <w:t xml:space="preserve">Clinică de </w:t>
      </w:r>
      <w:r w:rsidRPr="00A67420">
        <w:rPr>
          <w:rFonts w:ascii="Times New Roman" w:hAnsi="Times New Roman" w:cs="Times New Roman"/>
          <w:b/>
          <w:bCs/>
          <w:sz w:val="24"/>
          <w:szCs w:val="24"/>
        </w:rPr>
        <w:t>la</w:t>
      </w:r>
      <w:r w:rsidR="00E9229E" w:rsidRPr="00A67420">
        <w:rPr>
          <w:rFonts w:ascii="Times New Roman" w:hAnsi="Times New Roman" w:cs="Times New Roman"/>
          <w:b/>
          <w:bCs/>
          <w:sz w:val="24"/>
          <w:szCs w:val="24"/>
        </w:rPr>
        <w:t xml:space="preserve"> </w:t>
      </w:r>
      <w:r w:rsidR="00E9229E" w:rsidRPr="00A67420">
        <w:rPr>
          <w:rFonts w:ascii="Times New Roman" w:hAnsi="Times New Roman" w:cs="Times New Roman"/>
          <w:b/>
          <w:bCs/>
          <w:i/>
          <w:iCs/>
          <w:sz w:val="24"/>
          <w:szCs w:val="24"/>
        </w:rPr>
        <w:t>Școala Națională V</w:t>
      </w:r>
      <w:r w:rsidRPr="00A67420">
        <w:rPr>
          <w:rFonts w:ascii="Times New Roman" w:hAnsi="Times New Roman" w:cs="Times New Roman"/>
          <w:b/>
          <w:bCs/>
          <w:i/>
          <w:iCs/>
          <w:sz w:val="24"/>
          <w:szCs w:val="24"/>
        </w:rPr>
        <w:t>eterinară</w:t>
      </w:r>
      <w:r w:rsidRPr="00A67420">
        <w:rPr>
          <w:rFonts w:ascii="Times New Roman" w:hAnsi="Times New Roman" w:cs="Times New Roman"/>
          <w:b/>
          <w:bCs/>
          <w:sz w:val="24"/>
          <w:szCs w:val="24"/>
        </w:rPr>
        <w:t xml:space="preserve"> din </w:t>
      </w:r>
      <w:r w:rsidR="00AD41F4" w:rsidRPr="00A67420">
        <w:rPr>
          <w:rFonts w:ascii="Times New Roman" w:hAnsi="Times New Roman" w:cs="Times New Roman"/>
          <w:b/>
          <w:bCs/>
          <w:color w:val="000000" w:themeColor="text1"/>
          <w:sz w:val="24"/>
          <w:szCs w:val="24"/>
        </w:rPr>
        <w:t xml:space="preserve">Alfort </w:t>
      </w:r>
      <w:r w:rsidR="00AD41F4" w:rsidRPr="00A67420">
        <w:rPr>
          <w:rFonts w:ascii="Times New Roman" w:hAnsi="Times New Roman" w:cs="Times New Roman"/>
          <w:b/>
          <w:bCs/>
          <w:sz w:val="24"/>
          <w:szCs w:val="24"/>
        </w:rPr>
        <w:t>–</w:t>
      </w:r>
      <w:r w:rsidR="00E9229E" w:rsidRPr="003125BC">
        <w:rPr>
          <w:rFonts w:ascii="Times New Roman" w:hAnsi="Times New Roman" w:cs="Times New Roman"/>
          <w:sz w:val="24"/>
          <w:szCs w:val="24"/>
        </w:rPr>
        <w:t xml:space="preserve"> </w:t>
      </w:r>
      <w:r w:rsidR="00A15B45" w:rsidRPr="003125BC">
        <w:rPr>
          <w:rFonts w:ascii="Times New Roman" w:hAnsi="Times New Roman" w:cs="Times New Roman"/>
          <w:b/>
          <w:bCs/>
          <w:sz w:val="24"/>
          <w:szCs w:val="24"/>
        </w:rPr>
        <w:t>Henri</w:t>
      </w:r>
      <w:r w:rsidR="00AD41F4" w:rsidRPr="003125BC">
        <w:rPr>
          <w:rFonts w:ascii="Times New Roman" w:hAnsi="Times New Roman" w:cs="Times New Roman"/>
          <w:b/>
          <w:bCs/>
          <w:sz w:val="24"/>
          <w:szCs w:val="24"/>
        </w:rPr>
        <w:t xml:space="preserve"> </w:t>
      </w:r>
      <w:r w:rsidR="00A15B45" w:rsidRPr="003125BC">
        <w:rPr>
          <w:rFonts w:ascii="Times New Roman" w:hAnsi="Times New Roman" w:cs="Times New Roman"/>
          <w:b/>
          <w:bCs/>
          <w:sz w:val="24"/>
          <w:szCs w:val="24"/>
        </w:rPr>
        <w:t xml:space="preserve">Bouley ca președinte al </w:t>
      </w:r>
      <w:r w:rsidR="00A15B45" w:rsidRPr="003125BC">
        <w:rPr>
          <w:rFonts w:ascii="Times New Roman" w:hAnsi="Times New Roman" w:cs="Times New Roman"/>
          <w:b/>
          <w:bCs/>
          <w:i/>
          <w:iCs/>
          <w:sz w:val="24"/>
          <w:szCs w:val="24"/>
        </w:rPr>
        <w:t>Academiei Veterinare din Franța</w:t>
      </w:r>
      <w:r w:rsidR="00A15B45" w:rsidRPr="003125BC">
        <w:rPr>
          <w:rFonts w:ascii="Times New Roman" w:hAnsi="Times New Roman" w:cs="Times New Roman"/>
          <w:sz w:val="24"/>
          <w:szCs w:val="24"/>
        </w:rPr>
        <w:t xml:space="preserve"> (1854-1855)</w:t>
      </w:r>
      <w:r w:rsidR="004D2684" w:rsidRPr="003125BC">
        <w:rPr>
          <w:rFonts w:ascii="Times New Roman" w:hAnsi="Times New Roman" w:cs="Times New Roman"/>
          <w:sz w:val="24"/>
          <w:szCs w:val="24"/>
        </w:rPr>
        <w:t xml:space="preserve">, </w:t>
      </w:r>
      <w:r w:rsidR="004D2684" w:rsidRPr="00632626">
        <w:rPr>
          <w:rFonts w:ascii="Times New Roman" w:hAnsi="Times New Roman" w:cs="Times New Roman"/>
          <w:b/>
          <w:bCs/>
          <w:sz w:val="24"/>
          <w:szCs w:val="24"/>
        </w:rPr>
        <w:t>membru al Academiei de Agricultură</w:t>
      </w:r>
      <w:r w:rsidR="008571A9" w:rsidRPr="003125BC">
        <w:rPr>
          <w:rFonts w:ascii="Times New Roman" w:hAnsi="Times New Roman" w:cs="Times New Roman"/>
          <w:sz w:val="24"/>
          <w:szCs w:val="24"/>
        </w:rPr>
        <w:t>,</w:t>
      </w:r>
      <w:r w:rsidR="00A15B45" w:rsidRPr="003125BC">
        <w:rPr>
          <w:rFonts w:ascii="Times New Roman" w:hAnsi="Times New Roman" w:cs="Times New Roman"/>
          <w:b/>
          <w:bCs/>
          <w:sz w:val="24"/>
          <w:szCs w:val="24"/>
        </w:rPr>
        <w:t xml:space="preserve"> apoi</w:t>
      </w:r>
      <w:r w:rsidR="00A15B45" w:rsidRPr="003125BC">
        <w:rPr>
          <w:rFonts w:ascii="Times New Roman" w:hAnsi="Times New Roman" w:cs="Times New Roman"/>
          <w:sz w:val="24"/>
          <w:szCs w:val="24"/>
        </w:rPr>
        <w:t xml:space="preserve"> </w:t>
      </w:r>
      <w:r w:rsidR="00A15B45" w:rsidRPr="003125BC">
        <w:rPr>
          <w:rFonts w:ascii="Times New Roman" w:hAnsi="Times New Roman" w:cs="Times New Roman"/>
          <w:b/>
          <w:bCs/>
          <w:sz w:val="24"/>
          <w:szCs w:val="24"/>
        </w:rPr>
        <w:t xml:space="preserve">președinte al </w:t>
      </w:r>
      <w:r w:rsidR="00A15B45" w:rsidRPr="003125BC">
        <w:rPr>
          <w:rFonts w:ascii="Times New Roman" w:hAnsi="Times New Roman" w:cs="Times New Roman"/>
          <w:b/>
          <w:bCs/>
          <w:i/>
          <w:iCs/>
          <w:sz w:val="24"/>
          <w:szCs w:val="24"/>
        </w:rPr>
        <w:t>Academiei Naționale de Medicină</w:t>
      </w:r>
      <w:r w:rsidR="00A15B45" w:rsidRPr="003125BC">
        <w:rPr>
          <w:rFonts w:ascii="Times New Roman" w:hAnsi="Times New Roman" w:cs="Times New Roman"/>
          <w:b/>
          <w:bCs/>
          <w:sz w:val="24"/>
          <w:szCs w:val="24"/>
        </w:rPr>
        <w:t xml:space="preserve"> din Franța </w:t>
      </w:r>
      <w:r w:rsidR="00A15B45" w:rsidRPr="003125BC">
        <w:rPr>
          <w:rFonts w:ascii="Times New Roman" w:hAnsi="Times New Roman" w:cs="Times New Roman"/>
          <w:sz w:val="24"/>
          <w:szCs w:val="24"/>
        </w:rPr>
        <w:t>(</w:t>
      </w:r>
      <w:r w:rsidR="00A15B45" w:rsidRPr="003125BC">
        <w:rPr>
          <w:rFonts w:ascii="Times New Roman" w:hAnsi="Times New Roman" w:cs="Times New Roman"/>
          <w:color w:val="000000"/>
          <w:sz w:val="24"/>
          <w:szCs w:val="24"/>
        </w:rPr>
        <w:t>1877-1878)</w:t>
      </w:r>
      <w:r w:rsidR="008571A9" w:rsidRPr="003125BC">
        <w:rPr>
          <w:rFonts w:ascii="Times New Roman" w:hAnsi="Times New Roman" w:cs="Times New Roman"/>
          <w:color w:val="000000"/>
          <w:sz w:val="24"/>
          <w:szCs w:val="24"/>
        </w:rPr>
        <w:t xml:space="preserve"> și </w:t>
      </w:r>
      <w:r w:rsidR="00632626">
        <w:rPr>
          <w:rFonts w:ascii="Times New Roman" w:hAnsi="Times New Roman" w:cs="Times New Roman"/>
          <w:color w:val="000000"/>
          <w:sz w:val="24"/>
          <w:szCs w:val="24"/>
        </w:rPr>
        <w:t>(</w:t>
      </w:r>
      <w:r w:rsidR="008571A9" w:rsidRPr="003125BC">
        <w:rPr>
          <w:rFonts w:ascii="Times New Roman" w:hAnsi="Times New Roman" w:cs="Times New Roman"/>
          <w:color w:val="000000"/>
          <w:sz w:val="24"/>
          <w:szCs w:val="24"/>
        </w:rPr>
        <w:t>în 1884</w:t>
      </w:r>
      <w:r w:rsidR="00632626">
        <w:rPr>
          <w:rFonts w:ascii="Times New Roman" w:hAnsi="Times New Roman" w:cs="Times New Roman"/>
          <w:color w:val="000000"/>
          <w:sz w:val="24"/>
          <w:szCs w:val="24"/>
        </w:rPr>
        <w:t>)</w:t>
      </w:r>
      <w:r w:rsidR="008571A9" w:rsidRPr="003125BC">
        <w:rPr>
          <w:rFonts w:ascii="Times New Roman" w:hAnsi="Times New Roman" w:cs="Times New Roman"/>
          <w:color w:val="000000"/>
          <w:sz w:val="24"/>
          <w:szCs w:val="24"/>
        </w:rPr>
        <w:t xml:space="preserve"> </w:t>
      </w:r>
      <w:r w:rsidR="008571A9" w:rsidRPr="003125BC">
        <w:rPr>
          <w:rFonts w:ascii="Times New Roman" w:hAnsi="Times New Roman" w:cs="Times New Roman"/>
          <w:b/>
          <w:bCs/>
          <w:color w:val="000000"/>
          <w:sz w:val="24"/>
          <w:szCs w:val="24"/>
        </w:rPr>
        <w:t>președinte al Academiei de Științe</w:t>
      </w:r>
      <w:r w:rsidR="008571A9" w:rsidRPr="003125BC">
        <w:rPr>
          <w:rFonts w:ascii="Times New Roman" w:hAnsi="Times New Roman" w:cs="Times New Roman"/>
          <w:color w:val="000000"/>
          <w:sz w:val="24"/>
          <w:szCs w:val="24"/>
        </w:rPr>
        <w:t xml:space="preserve"> din Franța</w:t>
      </w:r>
      <w:r w:rsidR="00710B0F" w:rsidRPr="003125BC">
        <w:rPr>
          <w:rFonts w:ascii="Times New Roman" w:eastAsia="Times New Roman" w:hAnsi="Times New Roman" w:cs="Times New Roman"/>
          <w:color w:val="222222"/>
          <w:sz w:val="24"/>
          <w:szCs w:val="24"/>
          <w:lang w:eastAsia="ro-RO"/>
        </w:rPr>
        <w:t xml:space="preserve"> </w:t>
      </w:r>
      <w:r w:rsidR="004D2684" w:rsidRPr="003125BC">
        <w:rPr>
          <w:rFonts w:ascii="Times New Roman" w:eastAsia="Times New Roman" w:hAnsi="Times New Roman" w:cs="Times New Roman"/>
          <w:color w:val="222222"/>
          <w:sz w:val="24"/>
          <w:szCs w:val="24"/>
          <w:lang w:eastAsia="ro-RO"/>
        </w:rPr>
        <w:t>(</w:t>
      </w:r>
      <w:r w:rsidR="004D2684" w:rsidRPr="00632626">
        <w:rPr>
          <w:rFonts w:ascii="Times New Roman" w:eastAsia="Times New Roman" w:hAnsi="Times New Roman" w:cs="Times New Roman"/>
          <w:i/>
          <w:iCs/>
          <w:color w:val="222222"/>
          <w:sz w:val="24"/>
          <w:szCs w:val="24"/>
          <w:lang w:eastAsia="ro-RO"/>
        </w:rPr>
        <w:t>Ros</w:t>
      </w:r>
      <w:r w:rsidR="008571A9" w:rsidRPr="00632626">
        <w:rPr>
          <w:rFonts w:ascii="Times New Roman" w:eastAsia="Times New Roman" w:hAnsi="Times New Roman" w:cs="Times New Roman"/>
          <w:i/>
          <w:iCs/>
          <w:color w:val="222222"/>
          <w:sz w:val="24"/>
          <w:szCs w:val="24"/>
          <w:lang w:eastAsia="ro-RO"/>
        </w:rPr>
        <w:t>s</w:t>
      </w:r>
      <w:r w:rsidR="007F3321" w:rsidRPr="00632626">
        <w:rPr>
          <w:rFonts w:ascii="Times New Roman" w:eastAsia="Times New Roman" w:hAnsi="Times New Roman" w:cs="Times New Roman"/>
          <w:i/>
          <w:iCs/>
          <w:color w:val="222222"/>
          <w:sz w:val="24"/>
          <w:szCs w:val="24"/>
          <w:lang w:eastAsia="ro-RO"/>
        </w:rPr>
        <w:t>e</w:t>
      </w:r>
      <w:r w:rsidR="004D2684" w:rsidRPr="00632626">
        <w:rPr>
          <w:rFonts w:ascii="Times New Roman" w:eastAsia="Times New Roman" w:hAnsi="Times New Roman" w:cs="Times New Roman"/>
          <w:i/>
          <w:iCs/>
          <w:color w:val="222222"/>
          <w:sz w:val="24"/>
          <w:szCs w:val="24"/>
          <w:lang w:eastAsia="ro-RO"/>
        </w:rPr>
        <w:t>t</w:t>
      </w:r>
      <w:r w:rsidR="004D2684" w:rsidRPr="003125BC">
        <w:rPr>
          <w:rFonts w:ascii="Times New Roman" w:eastAsia="Times New Roman" w:hAnsi="Times New Roman" w:cs="Times New Roman"/>
          <w:color w:val="222222"/>
          <w:sz w:val="24"/>
          <w:szCs w:val="24"/>
          <w:lang w:eastAsia="ro-RO"/>
        </w:rPr>
        <w:t>, 2003)</w:t>
      </w:r>
      <w:r w:rsidR="008571A9" w:rsidRPr="003125BC">
        <w:rPr>
          <w:rFonts w:ascii="Times New Roman" w:eastAsia="Times New Roman" w:hAnsi="Times New Roman" w:cs="Times New Roman"/>
          <w:color w:val="222222"/>
          <w:sz w:val="24"/>
          <w:szCs w:val="24"/>
          <w:lang w:eastAsia="ro-RO"/>
        </w:rPr>
        <w:t>.</w:t>
      </w:r>
    </w:p>
    <w:p w14:paraId="372C546D" w14:textId="0508B7AB" w:rsidR="00A823BA" w:rsidRPr="003125BC" w:rsidRDefault="00710B0F" w:rsidP="00AC5CC7">
      <w:pPr>
        <w:pStyle w:val="NoSpacing"/>
        <w:ind w:firstLine="708"/>
        <w:rPr>
          <w:rFonts w:ascii="Times New Roman" w:eastAsia="Times New Roman" w:hAnsi="Times New Roman" w:cs="Times New Roman"/>
          <w:color w:val="222222"/>
          <w:sz w:val="24"/>
          <w:szCs w:val="24"/>
          <w:lang w:eastAsia="ro-RO"/>
        </w:rPr>
      </w:pPr>
      <w:r w:rsidRPr="003125BC">
        <w:rPr>
          <w:rFonts w:ascii="Times New Roman" w:eastAsia="Times New Roman" w:hAnsi="Times New Roman" w:cs="Times New Roman"/>
          <w:color w:val="222222"/>
          <w:sz w:val="24"/>
          <w:szCs w:val="24"/>
          <w:lang w:eastAsia="ro-RO"/>
        </w:rPr>
        <w:t xml:space="preserve">In anul 2008 </w:t>
      </w:r>
      <w:r w:rsidRPr="003125BC">
        <w:rPr>
          <w:rFonts w:ascii="Times New Roman" w:eastAsia="Times New Roman" w:hAnsi="Times New Roman" w:cs="Times New Roman"/>
          <w:i/>
          <w:iCs/>
          <w:color w:val="222222"/>
          <w:sz w:val="24"/>
          <w:szCs w:val="24"/>
          <w:lang w:eastAsia="ro-RO"/>
        </w:rPr>
        <w:t>Asoci</w:t>
      </w:r>
      <w:r w:rsidR="008571A9" w:rsidRPr="003125BC">
        <w:rPr>
          <w:rFonts w:ascii="Times New Roman" w:eastAsia="Times New Roman" w:hAnsi="Times New Roman" w:cs="Times New Roman"/>
          <w:i/>
          <w:iCs/>
          <w:color w:val="222222"/>
          <w:sz w:val="24"/>
          <w:szCs w:val="24"/>
          <w:lang w:eastAsia="ro-RO"/>
        </w:rPr>
        <w:t>ația</w:t>
      </w:r>
      <w:r w:rsidRPr="003125BC">
        <w:rPr>
          <w:rFonts w:ascii="Times New Roman" w:eastAsia="Times New Roman" w:hAnsi="Times New Roman" w:cs="Times New Roman"/>
          <w:i/>
          <w:iCs/>
          <w:color w:val="222222"/>
          <w:sz w:val="24"/>
          <w:szCs w:val="24"/>
          <w:lang w:eastAsia="ro-RO"/>
        </w:rPr>
        <w:t xml:space="preserve"> Medicilor Americani</w:t>
      </w:r>
      <w:r w:rsidRPr="003125BC">
        <w:rPr>
          <w:rFonts w:ascii="Times New Roman" w:eastAsia="Times New Roman" w:hAnsi="Times New Roman" w:cs="Times New Roman"/>
          <w:color w:val="222222"/>
          <w:sz w:val="24"/>
          <w:szCs w:val="24"/>
          <w:lang w:eastAsia="ro-RO"/>
        </w:rPr>
        <w:t xml:space="preserve"> și </w:t>
      </w:r>
      <w:r w:rsidRPr="003125BC">
        <w:rPr>
          <w:rFonts w:ascii="Times New Roman" w:eastAsia="Times New Roman" w:hAnsi="Times New Roman" w:cs="Times New Roman"/>
          <w:i/>
          <w:iCs/>
          <w:color w:val="222222"/>
          <w:sz w:val="24"/>
          <w:szCs w:val="24"/>
          <w:lang w:eastAsia="ro-RO"/>
        </w:rPr>
        <w:t>Asocia</w:t>
      </w:r>
      <w:r w:rsidR="0062512A" w:rsidRPr="003125BC">
        <w:rPr>
          <w:rFonts w:ascii="Times New Roman" w:eastAsia="Times New Roman" w:hAnsi="Times New Roman" w:cs="Times New Roman"/>
          <w:i/>
          <w:iCs/>
          <w:color w:val="222222"/>
          <w:sz w:val="24"/>
          <w:szCs w:val="24"/>
          <w:lang w:eastAsia="ro-RO"/>
        </w:rPr>
        <w:t>ț</w:t>
      </w:r>
      <w:r w:rsidRPr="003125BC">
        <w:rPr>
          <w:rFonts w:ascii="Times New Roman" w:eastAsia="Times New Roman" w:hAnsi="Times New Roman" w:cs="Times New Roman"/>
          <w:i/>
          <w:iCs/>
          <w:color w:val="222222"/>
          <w:sz w:val="24"/>
          <w:szCs w:val="24"/>
          <w:lang w:eastAsia="ro-RO"/>
        </w:rPr>
        <w:t>ia Medicilor Veterinari Americani</w:t>
      </w:r>
      <w:r w:rsidRPr="003125BC">
        <w:rPr>
          <w:rFonts w:ascii="Times New Roman" w:eastAsia="Times New Roman" w:hAnsi="Times New Roman" w:cs="Times New Roman"/>
          <w:color w:val="222222"/>
          <w:sz w:val="24"/>
          <w:szCs w:val="24"/>
          <w:lang w:eastAsia="ro-RO"/>
        </w:rPr>
        <w:t xml:space="preserve"> au convenit formarea comisiei “</w:t>
      </w:r>
      <w:r w:rsidRPr="003125BC">
        <w:rPr>
          <w:rFonts w:ascii="Times New Roman" w:eastAsia="Times New Roman" w:hAnsi="Times New Roman" w:cs="Times New Roman"/>
          <w:i/>
          <w:iCs/>
          <w:color w:val="222222"/>
          <w:sz w:val="24"/>
          <w:szCs w:val="24"/>
          <w:lang w:eastAsia="ro-RO"/>
        </w:rPr>
        <w:t>One Health Commission</w:t>
      </w:r>
      <w:r w:rsidRPr="003125BC">
        <w:rPr>
          <w:rFonts w:ascii="Times New Roman" w:eastAsia="Times New Roman" w:hAnsi="Times New Roman" w:cs="Times New Roman"/>
          <w:color w:val="222222"/>
          <w:sz w:val="24"/>
          <w:szCs w:val="24"/>
          <w:lang w:eastAsia="ro-RO"/>
        </w:rPr>
        <w:t>”, iar î</w:t>
      </w:r>
      <w:r w:rsidR="00404AE2" w:rsidRPr="003125BC">
        <w:rPr>
          <w:rFonts w:ascii="Times New Roman" w:hAnsi="Times New Roman" w:cs="Times New Roman"/>
          <w:sz w:val="24"/>
          <w:szCs w:val="24"/>
        </w:rPr>
        <w:t xml:space="preserve">n anul 2011 </w:t>
      </w:r>
      <w:r w:rsidRPr="003125BC">
        <w:rPr>
          <w:rFonts w:ascii="Times New Roman" w:eastAsia="Times New Roman" w:hAnsi="Times New Roman" w:cs="Times New Roman"/>
          <w:i/>
          <w:iCs/>
          <w:color w:val="111111"/>
          <w:kern w:val="36"/>
          <w:sz w:val="24"/>
          <w:szCs w:val="24"/>
          <w:lang w:eastAsia="ro-RO"/>
        </w:rPr>
        <w:t>Organizația pentru Alimentație și Agricultură</w:t>
      </w:r>
      <w:r w:rsidRPr="003125BC">
        <w:rPr>
          <w:rFonts w:ascii="Times New Roman" w:eastAsia="Times New Roman" w:hAnsi="Times New Roman" w:cs="Times New Roman"/>
          <w:color w:val="111111"/>
          <w:kern w:val="36"/>
          <w:sz w:val="24"/>
          <w:szCs w:val="24"/>
          <w:lang w:eastAsia="ro-RO"/>
        </w:rPr>
        <w:t xml:space="preserve"> (</w:t>
      </w:r>
      <w:r w:rsidR="00404AE2" w:rsidRPr="003125BC">
        <w:rPr>
          <w:rFonts w:ascii="Times New Roman" w:hAnsi="Times New Roman" w:cs="Times New Roman"/>
          <w:sz w:val="24"/>
          <w:szCs w:val="24"/>
        </w:rPr>
        <w:t>FAO</w:t>
      </w:r>
      <w:r w:rsidRPr="003125BC">
        <w:rPr>
          <w:rFonts w:ascii="Times New Roman" w:hAnsi="Times New Roman" w:cs="Times New Roman"/>
          <w:sz w:val="24"/>
          <w:szCs w:val="24"/>
        </w:rPr>
        <w:t>)</w:t>
      </w:r>
      <w:r w:rsidR="00404AE2" w:rsidRPr="003125BC">
        <w:rPr>
          <w:rFonts w:ascii="Times New Roman" w:hAnsi="Times New Roman" w:cs="Times New Roman"/>
          <w:sz w:val="24"/>
          <w:szCs w:val="24"/>
        </w:rPr>
        <w:t xml:space="preserve"> a prezentat un plan strategic de acțiune pentru </w:t>
      </w:r>
      <w:r w:rsidR="00A823BA" w:rsidRPr="003125BC">
        <w:rPr>
          <w:rFonts w:ascii="Times New Roman" w:hAnsi="Times New Roman" w:cs="Times New Roman"/>
          <w:sz w:val="24"/>
          <w:szCs w:val="24"/>
        </w:rPr>
        <w:t>promovarea conceptului „</w:t>
      </w:r>
      <w:r w:rsidR="00404AE2" w:rsidRPr="003125BC">
        <w:rPr>
          <w:rFonts w:ascii="Times New Roman" w:hAnsi="Times New Roman" w:cs="Times New Roman"/>
          <w:i/>
          <w:iCs/>
          <w:sz w:val="24"/>
          <w:szCs w:val="24"/>
        </w:rPr>
        <w:t>One Health</w:t>
      </w:r>
      <w:r w:rsidR="00A823BA" w:rsidRPr="003125BC">
        <w:rPr>
          <w:rFonts w:ascii="Times New Roman" w:hAnsi="Times New Roman" w:cs="Times New Roman"/>
          <w:i/>
          <w:iCs/>
          <w:sz w:val="24"/>
          <w:szCs w:val="24"/>
        </w:rPr>
        <w:t>”</w:t>
      </w:r>
      <w:r w:rsidR="00404AE2" w:rsidRPr="003125BC">
        <w:rPr>
          <w:rFonts w:ascii="Times New Roman" w:hAnsi="Times New Roman" w:cs="Times New Roman"/>
          <w:sz w:val="24"/>
          <w:szCs w:val="24"/>
        </w:rPr>
        <w:t xml:space="preserve">, care avea ca obiectiv consolidarea securității alimentare prin îmbunătățirea sistemelor de producție animală și a serviciilor veterinare și a cerut acțiuni pentru îmbunătățirea colaborării dintre sectoarele de sănătate animală, umană și de mediu. </w:t>
      </w:r>
      <w:r w:rsidR="00074A59" w:rsidRPr="003125BC">
        <w:rPr>
          <w:rFonts w:ascii="Times New Roman" w:eastAsia="Times New Roman" w:hAnsi="Times New Roman" w:cs="Times New Roman"/>
          <w:color w:val="222222"/>
          <w:sz w:val="24"/>
          <w:szCs w:val="24"/>
          <w:lang w:eastAsia="ro-RO"/>
        </w:rPr>
        <w:t>In anul 2011 a avut loc în Australia primul Congres International “</w:t>
      </w:r>
      <w:r w:rsidR="00074A59" w:rsidRPr="003125BC">
        <w:rPr>
          <w:rFonts w:ascii="Times New Roman" w:eastAsia="Times New Roman" w:hAnsi="Times New Roman" w:cs="Times New Roman"/>
          <w:i/>
          <w:iCs/>
          <w:color w:val="222222"/>
          <w:sz w:val="24"/>
          <w:szCs w:val="24"/>
          <w:lang w:eastAsia="ro-RO"/>
        </w:rPr>
        <w:t>One Health,</w:t>
      </w:r>
      <w:r w:rsidR="00074A59" w:rsidRPr="003125BC">
        <w:rPr>
          <w:rFonts w:ascii="Times New Roman" w:eastAsia="Times New Roman" w:hAnsi="Times New Roman" w:cs="Times New Roman"/>
          <w:color w:val="222222"/>
          <w:sz w:val="24"/>
          <w:szCs w:val="24"/>
          <w:lang w:eastAsia="ro-RO"/>
        </w:rPr>
        <w:t>” iar în anul 2013 cel de al doilea Congres International “</w:t>
      </w:r>
      <w:r w:rsidR="00074A59" w:rsidRPr="003125BC">
        <w:rPr>
          <w:rFonts w:ascii="Times New Roman" w:eastAsia="Times New Roman" w:hAnsi="Times New Roman" w:cs="Times New Roman"/>
          <w:i/>
          <w:iCs/>
          <w:color w:val="222222"/>
          <w:sz w:val="24"/>
          <w:szCs w:val="24"/>
          <w:lang w:eastAsia="ro-RO"/>
        </w:rPr>
        <w:t>One Health</w:t>
      </w:r>
      <w:r w:rsidR="00074A59" w:rsidRPr="003125BC">
        <w:rPr>
          <w:rFonts w:ascii="Times New Roman" w:eastAsia="Times New Roman" w:hAnsi="Times New Roman" w:cs="Times New Roman"/>
          <w:color w:val="222222"/>
          <w:sz w:val="24"/>
          <w:szCs w:val="24"/>
          <w:lang w:eastAsia="ro-RO"/>
        </w:rPr>
        <w:t>” în Thailanda.</w:t>
      </w:r>
      <w:r w:rsidR="00AC5CC7" w:rsidRPr="003125BC">
        <w:rPr>
          <w:rFonts w:ascii="Times New Roman" w:eastAsia="Times New Roman" w:hAnsi="Times New Roman" w:cs="Times New Roman"/>
          <w:color w:val="222222"/>
          <w:sz w:val="24"/>
          <w:szCs w:val="24"/>
          <w:lang w:eastAsia="ro-RO"/>
        </w:rPr>
        <w:t xml:space="preserve"> </w:t>
      </w:r>
      <w:r w:rsidR="00E067C3" w:rsidRPr="003125BC">
        <w:rPr>
          <w:rFonts w:ascii="Times New Roman" w:eastAsia="Times New Roman" w:hAnsi="Times New Roman" w:cs="Times New Roman"/>
          <w:color w:val="222222"/>
          <w:sz w:val="24"/>
          <w:szCs w:val="24"/>
          <w:lang w:eastAsia="ro-RO"/>
        </w:rPr>
        <w:t xml:space="preserve">Ca o </w:t>
      </w:r>
      <w:r w:rsidR="00074A59" w:rsidRPr="003125BC">
        <w:rPr>
          <w:rFonts w:ascii="Times New Roman" w:eastAsia="Times New Roman" w:hAnsi="Times New Roman" w:cs="Times New Roman"/>
          <w:color w:val="222222"/>
          <w:sz w:val="24"/>
          <w:szCs w:val="24"/>
          <w:lang w:eastAsia="ro-RO"/>
        </w:rPr>
        <w:t>confirmare a interesului oamenilor de știință din țara noastră</w:t>
      </w:r>
      <w:r w:rsidR="007B19FF" w:rsidRPr="003125BC">
        <w:rPr>
          <w:rFonts w:ascii="Times New Roman" w:eastAsia="Times New Roman" w:hAnsi="Times New Roman" w:cs="Times New Roman"/>
          <w:color w:val="222222"/>
          <w:sz w:val="24"/>
          <w:szCs w:val="24"/>
          <w:lang w:eastAsia="ro-RO"/>
        </w:rPr>
        <w:t xml:space="preserve"> pentru acest domeniu</w:t>
      </w:r>
      <w:r w:rsidR="00074A59" w:rsidRPr="003125BC">
        <w:rPr>
          <w:rFonts w:ascii="Times New Roman" w:eastAsia="Times New Roman" w:hAnsi="Times New Roman" w:cs="Times New Roman"/>
          <w:color w:val="222222"/>
          <w:sz w:val="24"/>
          <w:szCs w:val="24"/>
          <w:lang w:eastAsia="ro-RO"/>
        </w:rPr>
        <w:t xml:space="preserve">, în anul 2016 România a organizat </w:t>
      </w:r>
      <w:r w:rsidR="00074A59" w:rsidRPr="003125BC">
        <w:rPr>
          <w:rFonts w:ascii="Times New Roman" w:eastAsia="Times New Roman" w:hAnsi="Times New Roman" w:cs="Times New Roman"/>
          <w:i/>
          <w:iCs/>
          <w:color w:val="222222"/>
          <w:sz w:val="24"/>
          <w:szCs w:val="24"/>
          <w:lang w:eastAsia="ro-RO"/>
        </w:rPr>
        <w:t>Conferința Interregională Europeană</w:t>
      </w:r>
      <w:r w:rsidR="00074A59" w:rsidRPr="003125BC">
        <w:rPr>
          <w:rFonts w:ascii="Times New Roman" w:eastAsia="Times New Roman" w:hAnsi="Times New Roman" w:cs="Times New Roman"/>
          <w:color w:val="222222"/>
          <w:sz w:val="24"/>
          <w:szCs w:val="24"/>
          <w:lang w:eastAsia="ro-RO"/>
        </w:rPr>
        <w:t xml:space="preserve"> </w:t>
      </w:r>
      <w:r w:rsidR="00A40FCE" w:rsidRPr="003125BC">
        <w:rPr>
          <w:rFonts w:ascii="Times New Roman" w:eastAsia="Times New Roman" w:hAnsi="Times New Roman" w:cs="Times New Roman"/>
          <w:color w:val="222222"/>
          <w:sz w:val="24"/>
          <w:szCs w:val="24"/>
          <w:lang w:eastAsia="ro-RO"/>
        </w:rPr>
        <w:t>„</w:t>
      </w:r>
      <w:r w:rsidR="00074A59" w:rsidRPr="003125BC">
        <w:rPr>
          <w:rFonts w:ascii="Times New Roman" w:eastAsia="Times New Roman" w:hAnsi="Times New Roman" w:cs="Times New Roman"/>
          <w:i/>
          <w:iCs/>
          <w:color w:val="222222"/>
          <w:sz w:val="24"/>
          <w:szCs w:val="24"/>
          <w:lang w:eastAsia="ro-RO"/>
        </w:rPr>
        <w:t>One Health</w:t>
      </w:r>
      <w:r w:rsidR="00A40FCE" w:rsidRPr="003125BC">
        <w:rPr>
          <w:rFonts w:ascii="Times New Roman" w:eastAsia="Times New Roman" w:hAnsi="Times New Roman" w:cs="Times New Roman"/>
          <w:i/>
          <w:iCs/>
          <w:color w:val="222222"/>
          <w:sz w:val="24"/>
          <w:szCs w:val="24"/>
          <w:lang w:eastAsia="ro-RO"/>
        </w:rPr>
        <w:t>”</w:t>
      </w:r>
      <w:r w:rsidR="00A12A47" w:rsidRPr="003125BC">
        <w:rPr>
          <w:rFonts w:ascii="Times New Roman" w:eastAsia="Times New Roman" w:hAnsi="Times New Roman" w:cs="Times New Roman"/>
          <w:i/>
          <w:iCs/>
          <w:color w:val="222222"/>
          <w:sz w:val="24"/>
          <w:szCs w:val="24"/>
          <w:lang w:eastAsia="ro-RO"/>
        </w:rPr>
        <w:t xml:space="preserve"> </w:t>
      </w:r>
      <w:r w:rsidR="00A12A47" w:rsidRPr="003125BC">
        <w:rPr>
          <w:rFonts w:ascii="Times New Roman" w:eastAsia="Times New Roman" w:hAnsi="Times New Roman" w:cs="Times New Roman"/>
          <w:color w:val="222222"/>
          <w:sz w:val="24"/>
          <w:szCs w:val="24"/>
          <w:lang w:eastAsia="ro-RO"/>
        </w:rPr>
        <w:t>și a fost înființată Organizația „</w:t>
      </w:r>
      <w:r w:rsidR="00A12A47" w:rsidRPr="003125BC">
        <w:rPr>
          <w:rFonts w:ascii="Times New Roman" w:eastAsia="Times New Roman" w:hAnsi="Times New Roman" w:cs="Times New Roman"/>
          <w:i/>
          <w:iCs/>
          <w:color w:val="222222"/>
          <w:sz w:val="24"/>
          <w:szCs w:val="24"/>
          <w:lang w:eastAsia="ro-RO"/>
        </w:rPr>
        <w:t xml:space="preserve">One Health Romania”, </w:t>
      </w:r>
      <w:r w:rsidR="00A12A47" w:rsidRPr="003125BC">
        <w:rPr>
          <w:rFonts w:ascii="Times New Roman" w:eastAsia="Times New Roman" w:hAnsi="Times New Roman" w:cs="Times New Roman"/>
          <w:color w:val="222222"/>
          <w:sz w:val="24"/>
          <w:szCs w:val="24"/>
          <w:lang w:eastAsia="ro-RO"/>
        </w:rPr>
        <w:t>care este promovată în special prin platforma științifică</w:t>
      </w:r>
      <w:r w:rsidR="00A12A47" w:rsidRPr="003125BC">
        <w:rPr>
          <w:rFonts w:ascii="Times New Roman" w:eastAsia="Times New Roman" w:hAnsi="Times New Roman" w:cs="Times New Roman"/>
          <w:i/>
          <w:iCs/>
          <w:color w:val="222222"/>
          <w:sz w:val="24"/>
          <w:szCs w:val="24"/>
          <w:lang w:eastAsia="ro-RO"/>
        </w:rPr>
        <w:t xml:space="preserve"> </w:t>
      </w:r>
      <w:r w:rsidR="00D74AF2" w:rsidRPr="003125BC">
        <w:rPr>
          <w:rFonts w:ascii="Times New Roman" w:eastAsia="Times New Roman" w:hAnsi="Times New Roman" w:cs="Times New Roman"/>
          <w:i/>
          <w:iCs/>
          <w:color w:val="222222"/>
          <w:sz w:val="24"/>
          <w:szCs w:val="24"/>
          <w:lang w:eastAsia="ro-RO"/>
        </w:rPr>
        <w:t>„</w:t>
      </w:r>
      <w:r w:rsidR="00A12A47" w:rsidRPr="003125BC">
        <w:rPr>
          <w:rFonts w:ascii="Times New Roman" w:eastAsia="Times New Roman" w:hAnsi="Times New Roman" w:cs="Times New Roman"/>
          <w:i/>
          <w:iCs/>
          <w:color w:val="222222"/>
          <w:sz w:val="24"/>
          <w:szCs w:val="24"/>
          <w:lang w:eastAsia="ro-RO"/>
        </w:rPr>
        <w:t>One Health New Medical Concept</w:t>
      </w:r>
      <w:r w:rsidR="00D74AF2" w:rsidRPr="003125BC">
        <w:rPr>
          <w:rFonts w:ascii="Times New Roman" w:eastAsia="Times New Roman" w:hAnsi="Times New Roman" w:cs="Times New Roman"/>
          <w:i/>
          <w:iCs/>
          <w:color w:val="222222"/>
          <w:sz w:val="24"/>
          <w:szCs w:val="24"/>
          <w:lang w:eastAsia="ro-RO"/>
        </w:rPr>
        <w:t>”</w:t>
      </w:r>
      <w:r w:rsidR="00A12A47" w:rsidRPr="003125BC">
        <w:rPr>
          <w:rFonts w:ascii="Times New Roman" w:eastAsia="Times New Roman" w:hAnsi="Times New Roman" w:cs="Times New Roman"/>
          <w:color w:val="222222"/>
          <w:sz w:val="24"/>
          <w:szCs w:val="24"/>
          <w:lang w:eastAsia="ro-RO"/>
        </w:rPr>
        <w:t>și prin revista</w:t>
      </w:r>
      <w:r w:rsidR="00A12A47" w:rsidRPr="003125BC">
        <w:rPr>
          <w:rFonts w:ascii="Times New Roman" w:eastAsia="Times New Roman" w:hAnsi="Times New Roman" w:cs="Times New Roman"/>
          <w:i/>
          <w:iCs/>
          <w:color w:val="222222"/>
          <w:sz w:val="24"/>
          <w:szCs w:val="24"/>
          <w:lang w:eastAsia="ro-RO"/>
        </w:rPr>
        <w:t xml:space="preserve"> </w:t>
      </w:r>
      <w:r w:rsidR="00D74AF2" w:rsidRPr="003125BC">
        <w:rPr>
          <w:rFonts w:ascii="Times New Roman" w:eastAsia="Times New Roman" w:hAnsi="Times New Roman" w:cs="Times New Roman"/>
          <w:i/>
          <w:iCs/>
          <w:color w:val="222222"/>
          <w:sz w:val="24"/>
          <w:szCs w:val="24"/>
          <w:lang w:eastAsia="ro-RO"/>
        </w:rPr>
        <w:t>„</w:t>
      </w:r>
      <w:r w:rsidR="00A12A47" w:rsidRPr="003125BC">
        <w:rPr>
          <w:rFonts w:ascii="Times New Roman" w:eastAsia="Times New Roman" w:hAnsi="Times New Roman" w:cs="Times New Roman"/>
          <w:i/>
          <w:iCs/>
          <w:color w:val="222222"/>
          <w:sz w:val="24"/>
          <w:szCs w:val="24"/>
          <w:lang w:eastAsia="ro-RO"/>
        </w:rPr>
        <w:t xml:space="preserve">One </w:t>
      </w:r>
      <w:r w:rsidR="00D74AF2" w:rsidRPr="003125BC">
        <w:rPr>
          <w:rFonts w:ascii="Times New Roman" w:eastAsia="Times New Roman" w:hAnsi="Times New Roman" w:cs="Times New Roman"/>
          <w:i/>
          <w:iCs/>
          <w:color w:val="222222"/>
          <w:sz w:val="24"/>
          <w:szCs w:val="24"/>
          <w:lang w:eastAsia="ro-RO"/>
        </w:rPr>
        <w:t xml:space="preserve">Health New </w:t>
      </w:r>
      <w:r w:rsidR="00A12A47" w:rsidRPr="003125BC">
        <w:rPr>
          <w:rFonts w:ascii="Times New Roman" w:eastAsia="Times New Roman" w:hAnsi="Times New Roman" w:cs="Times New Roman"/>
          <w:i/>
          <w:iCs/>
          <w:color w:val="222222"/>
          <w:sz w:val="24"/>
          <w:szCs w:val="24"/>
          <w:lang w:eastAsia="ro-RO"/>
        </w:rPr>
        <w:t xml:space="preserve">Medical </w:t>
      </w:r>
      <w:r w:rsidR="00D74AF2" w:rsidRPr="003125BC">
        <w:rPr>
          <w:rFonts w:ascii="Times New Roman" w:eastAsia="Times New Roman" w:hAnsi="Times New Roman" w:cs="Times New Roman"/>
          <w:i/>
          <w:iCs/>
          <w:color w:val="222222"/>
          <w:sz w:val="24"/>
          <w:szCs w:val="24"/>
          <w:lang w:eastAsia="ro-RO"/>
        </w:rPr>
        <w:t xml:space="preserve">Journal”. </w:t>
      </w:r>
      <w:r w:rsidR="00A40FCE" w:rsidRPr="003125BC">
        <w:rPr>
          <w:rFonts w:ascii="Times New Roman" w:eastAsia="Times New Roman" w:hAnsi="Times New Roman" w:cs="Times New Roman"/>
          <w:color w:val="222222"/>
          <w:sz w:val="24"/>
          <w:szCs w:val="24"/>
          <w:lang w:eastAsia="ro-RO"/>
        </w:rPr>
        <w:t xml:space="preserve">Regretatul profesor </w:t>
      </w:r>
      <w:r w:rsidR="00A40FCE" w:rsidRPr="003125BC">
        <w:rPr>
          <w:rFonts w:ascii="Times New Roman" w:eastAsia="Times New Roman" w:hAnsi="Times New Roman" w:cs="Times New Roman"/>
          <w:i/>
          <w:iCs/>
          <w:color w:val="222222"/>
          <w:sz w:val="24"/>
          <w:szCs w:val="24"/>
          <w:lang w:eastAsia="ro-RO"/>
        </w:rPr>
        <w:t>Nicolae Manolescu</w:t>
      </w:r>
      <w:r w:rsidR="00A40FCE" w:rsidRPr="003125BC">
        <w:rPr>
          <w:rFonts w:ascii="Times New Roman" w:eastAsia="Times New Roman" w:hAnsi="Times New Roman" w:cs="Times New Roman"/>
          <w:color w:val="222222"/>
          <w:sz w:val="24"/>
          <w:szCs w:val="24"/>
          <w:lang w:eastAsia="ro-RO"/>
        </w:rPr>
        <w:t xml:space="preserve"> (1936-2020), medic veterinar, membru corespondent al </w:t>
      </w:r>
      <w:r w:rsidR="003852D3" w:rsidRPr="003125BC">
        <w:rPr>
          <w:rFonts w:ascii="Times New Roman" w:eastAsia="Times New Roman" w:hAnsi="Times New Roman" w:cs="Times New Roman"/>
          <w:color w:val="222222"/>
          <w:sz w:val="24"/>
          <w:szCs w:val="24"/>
          <w:lang w:eastAsia="ro-RO"/>
        </w:rPr>
        <w:t>AR</w:t>
      </w:r>
      <w:r w:rsidR="00632626">
        <w:rPr>
          <w:rFonts w:ascii="Times New Roman" w:eastAsia="Times New Roman" w:hAnsi="Times New Roman" w:cs="Times New Roman"/>
          <w:color w:val="222222"/>
          <w:sz w:val="24"/>
          <w:szCs w:val="24"/>
          <w:lang w:eastAsia="ro-RO"/>
        </w:rPr>
        <w:t xml:space="preserve"> și membru al Academiei de Științe Medicale</w:t>
      </w:r>
      <w:r w:rsidR="00D74AF2" w:rsidRPr="003125BC">
        <w:rPr>
          <w:rFonts w:ascii="Times New Roman" w:eastAsia="Times New Roman" w:hAnsi="Times New Roman" w:cs="Times New Roman"/>
          <w:color w:val="222222"/>
          <w:sz w:val="24"/>
          <w:szCs w:val="24"/>
          <w:lang w:eastAsia="ro-RO"/>
        </w:rPr>
        <w:t>,</w:t>
      </w:r>
      <w:r w:rsidR="00A40FCE" w:rsidRPr="003125BC">
        <w:rPr>
          <w:rFonts w:ascii="Times New Roman" w:eastAsia="Times New Roman" w:hAnsi="Times New Roman" w:cs="Times New Roman"/>
          <w:color w:val="222222"/>
          <w:sz w:val="24"/>
          <w:szCs w:val="24"/>
          <w:lang w:eastAsia="ro-RO"/>
        </w:rPr>
        <w:t xml:space="preserve"> a contribuit </w:t>
      </w:r>
      <w:r w:rsidR="00A823BA" w:rsidRPr="003125BC">
        <w:rPr>
          <w:rFonts w:ascii="Times New Roman" w:eastAsia="Times New Roman" w:hAnsi="Times New Roman" w:cs="Times New Roman"/>
          <w:color w:val="222222"/>
          <w:sz w:val="24"/>
          <w:szCs w:val="24"/>
          <w:lang w:eastAsia="ro-RO"/>
        </w:rPr>
        <w:t xml:space="preserve">cu numeroase inițiative </w:t>
      </w:r>
      <w:r w:rsidR="00A40FCE" w:rsidRPr="003125BC">
        <w:rPr>
          <w:rFonts w:ascii="Times New Roman" w:eastAsia="Times New Roman" w:hAnsi="Times New Roman" w:cs="Times New Roman"/>
          <w:color w:val="222222"/>
          <w:sz w:val="24"/>
          <w:szCs w:val="24"/>
          <w:lang w:eastAsia="ro-RO"/>
        </w:rPr>
        <w:t>la promovarea</w:t>
      </w:r>
      <w:r w:rsidR="00F030EC" w:rsidRPr="003125BC">
        <w:rPr>
          <w:rFonts w:ascii="Times New Roman" w:eastAsia="Times New Roman" w:hAnsi="Times New Roman" w:cs="Times New Roman"/>
          <w:color w:val="222222"/>
          <w:sz w:val="24"/>
          <w:szCs w:val="24"/>
          <w:lang w:eastAsia="ro-RO"/>
        </w:rPr>
        <w:t xml:space="preserve"> </w:t>
      </w:r>
      <w:r w:rsidR="00A40FCE" w:rsidRPr="003125BC">
        <w:rPr>
          <w:rFonts w:ascii="Times New Roman" w:eastAsia="Times New Roman" w:hAnsi="Times New Roman" w:cs="Times New Roman"/>
          <w:color w:val="222222"/>
          <w:sz w:val="24"/>
          <w:szCs w:val="24"/>
          <w:lang w:eastAsia="ro-RO"/>
        </w:rPr>
        <w:t xml:space="preserve">acestui concept </w:t>
      </w:r>
      <w:r w:rsidR="00A823BA" w:rsidRPr="003125BC">
        <w:rPr>
          <w:rFonts w:ascii="Times New Roman" w:eastAsia="Times New Roman" w:hAnsi="Times New Roman" w:cs="Times New Roman"/>
          <w:color w:val="222222"/>
          <w:sz w:val="24"/>
          <w:szCs w:val="24"/>
          <w:lang w:eastAsia="ro-RO"/>
        </w:rPr>
        <w:t xml:space="preserve">în România și </w:t>
      </w:r>
      <w:r w:rsidR="00D74AF2" w:rsidRPr="003125BC">
        <w:rPr>
          <w:rFonts w:ascii="Times New Roman" w:eastAsia="Times New Roman" w:hAnsi="Times New Roman" w:cs="Times New Roman"/>
          <w:color w:val="222222"/>
          <w:sz w:val="24"/>
          <w:szCs w:val="24"/>
          <w:lang w:eastAsia="ro-RO"/>
        </w:rPr>
        <w:t xml:space="preserve">este </w:t>
      </w:r>
      <w:r w:rsidR="00F030EC" w:rsidRPr="003125BC">
        <w:rPr>
          <w:rFonts w:ascii="Times New Roman" w:eastAsia="Times New Roman" w:hAnsi="Times New Roman" w:cs="Times New Roman"/>
          <w:color w:val="222222"/>
          <w:sz w:val="24"/>
          <w:szCs w:val="24"/>
          <w:lang w:eastAsia="ro-RO"/>
        </w:rPr>
        <w:t>considerat unul din pionierii domeniului la nivel internațional</w:t>
      </w:r>
      <w:r w:rsidR="00A9708F" w:rsidRPr="003125BC">
        <w:rPr>
          <w:rFonts w:ascii="Times New Roman" w:eastAsia="Times New Roman" w:hAnsi="Times New Roman" w:cs="Times New Roman"/>
          <w:color w:val="222222"/>
          <w:sz w:val="24"/>
          <w:szCs w:val="24"/>
          <w:lang w:eastAsia="ro-RO"/>
        </w:rPr>
        <w:t>.</w:t>
      </w:r>
    </w:p>
    <w:p w14:paraId="72F2CC92" w14:textId="2CC9CD15" w:rsidR="009957B5" w:rsidRPr="003125BC" w:rsidRDefault="007E07E2" w:rsidP="00AC5CC7">
      <w:pPr>
        <w:pStyle w:val="NoSpacing"/>
        <w:ind w:firstLine="708"/>
        <w:rPr>
          <w:rFonts w:ascii="Times New Roman" w:hAnsi="Times New Roman" w:cs="Times New Roman"/>
          <w:i/>
          <w:iCs/>
          <w:sz w:val="24"/>
          <w:szCs w:val="24"/>
        </w:rPr>
      </w:pPr>
      <w:r w:rsidRPr="003125BC">
        <w:rPr>
          <w:rFonts w:ascii="Times New Roman" w:eastAsia="Times New Roman" w:hAnsi="Times New Roman" w:cs="Times New Roman"/>
          <w:sz w:val="24"/>
          <w:szCs w:val="24"/>
          <w:lang w:eastAsia="ro-RO"/>
        </w:rPr>
        <w:lastRenderedPageBreak/>
        <w:t>Din păcate</w:t>
      </w:r>
      <w:r w:rsidR="00EE22FD" w:rsidRPr="003125BC">
        <w:rPr>
          <w:rFonts w:ascii="Times New Roman" w:eastAsia="Times New Roman" w:hAnsi="Times New Roman" w:cs="Times New Roman"/>
          <w:b/>
          <w:bCs/>
          <w:sz w:val="24"/>
          <w:szCs w:val="24"/>
          <w:lang w:eastAsia="ro-RO"/>
        </w:rPr>
        <w:t>, în România asistăm la o continuă deteriorare a învățământului și a cercetării</w:t>
      </w:r>
      <w:r w:rsidR="00BB63D5" w:rsidRPr="003125BC">
        <w:rPr>
          <w:rFonts w:ascii="Times New Roman" w:eastAsia="Times New Roman" w:hAnsi="Times New Roman" w:cs="Times New Roman"/>
          <w:b/>
          <w:bCs/>
          <w:sz w:val="24"/>
          <w:szCs w:val="24"/>
          <w:lang w:eastAsia="ro-RO"/>
        </w:rPr>
        <w:t xml:space="preserve"> științifice</w:t>
      </w:r>
      <w:r w:rsidR="00BB63D5" w:rsidRPr="003125BC">
        <w:rPr>
          <w:rFonts w:ascii="Times New Roman" w:eastAsia="Times New Roman" w:hAnsi="Times New Roman" w:cs="Times New Roman"/>
          <w:sz w:val="24"/>
          <w:szCs w:val="24"/>
          <w:lang w:eastAsia="ro-RO"/>
        </w:rPr>
        <w:t xml:space="preserve"> în ultimul deceniu, ceea ce face ca progresele științei </w:t>
      </w:r>
      <w:r w:rsidR="00513CF3" w:rsidRPr="003125BC">
        <w:rPr>
          <w:rFonts w:ascii="Times New Roman" w:eastAsia="Times New Roman" w:hAnsi="Times New Roman" w:cs="Times New Roman"/>
          <w:color w:val="000000" w:themeColor="text1"/>
          <w:sz w:val="24"/>
          <w:szCs w:val="24"/>
          <w:lang w:eastAsia="ro-RO"/>
        </w:rPr>
        <w:t>în</w:t>
      </w:r>
      <w:r w:rsidR="00513CF3" w:rsidRPr="003125BC">
        <w:rPr>
          <w:rFonts w:ascii="Times New Roman" w:eastAsia="Times New Roman" w:hAnsi="Times New Roman" w:cs="Times New Roman"/>
          <w:sz w:val="24"/>
          <w:szCs w:val="24"/>
          <w:lang w:eastAsia="ro-RO"/>
        </w:rPr>
        <w:t xml:space="preserve"> </w:t>
      </w:r>
      <w:r w:rsidR="00BB63D5" w:rsidRPr="003125BC">
        <w:rPr>
          <w:rFonts w:ascii="Times New Roman" w:eastAsia="Times New Roman" w:hAnsi="Times New Roman" w:cs="Times New Roman"/>
          <w:sz w:val="24"/>
          <w:szCs w:val="24"/>
          <w:lang w:eastAsia="ro-RO"/>
        </w:rPr>
        <w:t>ansamblu să stagneze</w:t>
      </w:r>
      <w:r w:rsidR="00F34E5A" w:rsidRPr="003125BC">
        <w:rPr>
          <w:rFonts w:ascii="Times New Roman" w:eastAsia="Times New Roman" w:hAnsi="Times New Roman" w:cs="Times New Roman"/>
          <w:sz w:val="24"/>
          <w:szCs w:val="24"/>
          <w:lang w:eastAsia="ro-RO"/>
        </w:rPr>
        <w:t xml:space="preserve"> și chiar să involueze în raport cu țările din UE. </w:t>
      </w:r>
      <w:r w:rsidR="00D20038" w:rsidRPr="003125BC">
        <w:rPr>
          <w:rFonts w:ascii="Times New Roman" w:eastAsia="Times New Roman" w:hAnsi="Times New Roman" w:cs="Times New Roman"/>
          <w:sz w:val="24"/>
          <w:szCs w:val="24"/>
          <w:lang w:eastAsia="ro-RO"/>
        </w:rPr>
        <w:t xml:space="preserve">Conform aprecierii profesorului </w:t>
      </w:r>
      <w:r w:rsidR="00D20038" w:rsidRPr="003125BC">
        <w:rPr>
          <w:rFonts w:ascii="Times New Roman" w:eastAsia="Times New Roman" w:hAnsi="Times New Roman" w:cs="Times New Roman"/>
          <w:i/>
          <w:iCs/>
          <w:sz w:val="24"/>
          <w:szCs w:val="24"/>
          <w:lang w:eastAsia="ro-RO"/>
        </w:rPr>
        <w:t>D</w:t>
      </w:r>
      <w:r w:rsidR="00CA64FD" w:rsidRPr="003125BC">
        <w:rPr>
          <w:rFonts w:ascii="Times New Roman" w:eastAsia="Times New Roman" w:hAnsi="Times New Roman" w:cs="Times New Roman"/>
          <w:i/>
          <w:iCs/>
          <w:sz w:val="24"/>
          <w:szCs w:val="24"/>
          <w:lang w:eastAsia="ro-RO"/>
        </w:rPr>
        <w:t>.</w:t>
      </w:r>
      <w:r w:rsidR="00D20038" w:rsidRPr="003125BC">
        <w:rPr>
          <w:rFonts w:ascii="Times New Roman" w:eastAsia="Times New Roman" w:hAnsi="Times New Roman" w:cs="Times New Roman"/>
          <w:i/>
          <w:iCs/>
          <w:sz w:val="24"/>
          <w:szCs w:val="24"/>
          <w:lang w:eastAsia="ro-RO"/>
        </w:rPr>
        <w:t xml:space="preserve"> Ungureanu</w:t>
      </w:r>
      <w:r w:rsidR="00D20038" w:rsidRPr="003125BC">
        <w:rPr>
          <w:rFonts w:ascii="Times New Roman" w:eastAsia="Times New Roman" w:hAnsi="Times New Roman" w:cs="Times New Roman"/>
          <w:sz w:val="24"/>
          <w:szCs w:val="24"/>
          <w:lang w:eastAsia="ro-RO"/>
        </w:rPr>
        <w:t xml:space="preserve"> (2024), fost cadru didactic în Franța, Canada și Cehia</w:t>
      </w:r>
      <w:r w:rsidR="006E14D6" w:rsidRPr="003125BC">
        <w:rPr>
          <w:rFonts w:ascii="Times New Roman" w:eastAsia="Times New Roman" w:hAnsi="Times New Roman" w:cs="Times New Roman"/>
          <w:sz w:val="24"/>
          <w:szCs w:val="24"/>
          <w:lang w:eastAsia="ro-RO"/>
        </w:rPr>
        <w:t>:</w:t>
      </w:r>
      <w:r w:rsidRPr="003125BC">
        <w:rPr>
          <w:rFonts w:ascii="Times New Roman" w:eastAsia="Times New Roman" w:hAnsi="Times New Roman" w:cs="Times New Roman"/>
          <w:sz w:val="24"/>
          <w:szCs w:val="24"/>
          <w:lang w:eastAsia="ro-RO"/>
        </w:rPr>
        <w:t xml:space="preserve"> </w:t>
      </w:r>
      <w:r w:rsidR="00D20038" w:rsidRPr="003125BC">
        <w:rPr>
          <w:rFonts w:ascii="Times New Roman" w:eastAsia="Times New Roman" w:hAnsi="Times New Roman" w:cs="Times New Roman"/>
          <w:sz w:val="24"/>
          <w:szCs w:val="24"/>
          <w:lang w:eastAsia="ro-RO"/>
        </w:rPr>
        <w:t>„</w:t>
      </w:r>
      <w:r w:rsidR="00D20038" w:rsidRPr="003125BC">
        <w:rPr>
          <w:rFonts w:ascii="Times New Roman" w:hAnsi="Times New Roman" w:cs="Times New Roman"/>
          <w:b/>
          <w:bCs/>
          <w:i/>
          <w:iCs/>
          <w:sz w:val="24"/>
          <w:szCs w:val="24"/>
        </w:rPr>
        <w:t>România are cel mai mic procent de populație cu studii superioare din Europa și are și populația cu cele mai slabe și inconsistente studii superioare</w:t>
      </w:r>
      <w:r w:rsidR="006E14D6" w:rsidRPr="003125BC">
        <w:rPr>
          <w:rFonts w:ascii="Times New Roman" w:hAnsi="Times New Roman" w:cs="Times New Roman"/>
          <w:i/>
          <w:iCs/>
          <w:sz w:val="24"/>
          <w:szCs w:val="24"/>
        </w:rPr>
        <w:t>”</w:t>
      </w:r>
      <w:r w:rsidR="00C2053A" w:rsidRPr="003125BC">
        <w:rPr>
          <w:rFonts w:ascii="Times New Roman" w:hAnsi="Times New Roman" w:cs="Times New Roman"/>
          <w:sz w:val="24"/>
          <w:szCs w:val="24"/>
        </w:rPr>
        <w:t>;</w:t>
      </w:r>
      <w:r w:rsidR="006E14D6" w:rsidRPr="003125BC">
        <w:rPr>
          <w:rFonts w:ascii="Times New Roman" w:hAnsi="Times New Roman" w:cs="Times New Roman"/>
          <w:i/>
          <w:iCs/>
          <w:sz w:val="24"/>
          <w:szCs w:val="24"/>
        </w:rPr>
        <w:t xml:space="preserve"> </w:t>
      </w:r>
      <w:r w:rsidR="00C2053A" w:rsidRPr="003125BC">
        <w:rPr>
          <w:rFonts w:ascii="Times New Roman" w:hAnsi="Times New Roman" w:cs="Times New Roman"/>
          <w:i/>
          <w:iCs/>
          <w:sz w:val="24"/>
          <w:szCs w:val="24"/>
        </w:rPr>
        <w:t>„</w:t>
      </w:r>
      <w:r w:rsidR="006E14D6" w:rsidRPr="003125BC">
        <w:rPr>
          <w:rFonts w:ascii="Times New Roman" w:hAnsi="Times New Roman" w:cs="Times New Roman"/>
          <w:i/>
          <w:iCs/>
          <w:sz w:val="24"/>
          <w:szCs w:val="24"/>
        </w:rPr>
        <w:t>Școala nu mai funcționează fiindcă nu mai e un ascensor social</w:t>
      </w:r>
      <w:r w:rsidR="00C2053A" w:rsidRPr="003125BC">
        <w:rPr>
          <w:rFonts w:ascii="Times New Roman" w:hAnsi="Times New Roman" w:cs="Times New Roman"/>
          <w:sz w:val="24"/>
          <w:szCs w:val="24"/>
        </w:rPr>
        <w:t>”; „</w:t>
      </w:r>
      <w:r w:rsidR="00D20038" w:rsidRPr="003125BC">
        <w:rPr>
          <w:rFonts w:ascii="Times New Roman" w:hAnsi="Times New Roman" w:cs="Times New Roman"/>
          <w:i/>
          <w:iCs/>
          <w:sz w:val="24"/>
          <w:szCs w:val="24"/>
        </w:rPr>
        <w:t>Pur și simplu, învățământul nu mai e un domeniu separat și autonom de politică, ci e complet la cheremul partidelor politice</w:t>
      </w:r>
      <w:r w:rsidR="00C2053A" w:rsidRPr="003125BC">
        <w:rPr>
          <w:rFonts w:ascii="Times New Roman" w:hAnsi="Times New Roman" w:cs="Times New Roman"/>
          <w:b/>
          <w:bCs/>
          <w:sz w:val="24"/>
          <w:szCs w:val="24"/>
        </w:rPr>
        <w:t>”;</w:t>
      </w:r>
      <w:r w:rsidR="006E14D6" w:rsidRPr="003125BC">
        <w:rPr>
          <w:rFonts w:ascii="Times New Roman" w:hAnsi="Times New Roman" w:cs="Times New Roman"/>
          <w:b/>
          <w:bCs/>
          <w:sz w:val="24"/>
          <w:szCs w:val="24"/>
        </w:rPr>
        <w:t xml:space="preserve"> </w:t>
      </w:r>
      <w:r w:rsidR="00C2053A" w:rsidRPr="003125BC">
        <w:rPr>
          <w:rFonts w:ascii="Times New Roman" w:hAnsi="Times New Roman" w:cs="Times New Roman"/>
          <w:b/>
          <w:bCs/>
          <w:sz w:val="24"/>
          <w:szCs w:val="24"/>
        </w:rPr>
        <w:t>„</w:t>
      </w:r>
      <w:r w:rsidR="00C2053A" w:rsidRPr="003125BC">
        <w:rPr>
          <w:rFonts w:ascii="Times New Roman" w:hAnsi="Times New Roman" w:cs="Times New Roman"/>
          <w:i/>
          <w:iCs/>
          <w:sz w:val="24"/>
          <w:szCs w:val="24"/>
        </w:rPr>
        <w:t>Oamenii intră în politică, și, pe măsură ce urcă politic, adună și diplome”</w:t>
      </w:r>
      <w:r w:rsidR="009957B5" w:rsidRPr="003125BC">
        <w:rPr>
          <w:rFonts w:ascii="Times New Roman" w:hAnsi="Times New Roman" w:cs="Times New Roman"/>
          <w:i/>
          <w:iCs/>
          <w:sz w:val="24"/>
          <w:szCs w:val="24"/>
        </w:rPr>
        <w:t>.</w:t>
      </w:r>
    </w:p>
    <w:p w14:paraId="02E6BC4D" w14:textId="11DF80F0" w:rsidR="00FE4CF8" w:rsidRPr="003125BC" w:rsidRDefault="00C2053A" w:rsidP="00AC5CC7">
      <w:pPr>
        <w:pStyle w:val="NoSpacing"/>
        <w:ind w:firstLine="708"/>
        <w:rPr>
          <w:rFonts w:ascii="Times New Roman" w:hAnsi="Times New Roman" w:cs="Times New Roman"/>
          <w:sz w:val="24"/>
          <w:szCs w:val="24"/>
        </w:rPr>
      </w:pPr>
      <w:r w:rsidRPr="003125BC">
        <w:rPr>
          <w:rFonts w:ascii="Times New Roman" w:hAnsi="Times New Roman" w:cs="Times New Roman"/>
          <w:sz w:val="24"/>
          <w:szCs w:val="24"/>
        </w:rPr>
        <w:t>Aprecierile menționate</w:t>
      </w:r>
      <w:r w:rsidR="00151D24" w:rsidRPr="003125BC">
        <w:rPr>
          <w:rFonts w:ascii="Times New Roman" w:hAnsi="Times New Roman" w:cs="Times New Roman"/>
          <w:sz w:val="24"/>
          <w:szCs w:val="24"/>
        </w:rPr>
        <w:t xml:space="preserve"> mai sus par neverosimile și exagerate. Dar constatăm, </w:t>
      </w:r>
      <w:r w:rsidR="009957B5" w:rsidRPr="003125BC">
        <w:rPr>
          <w:rFonts w:ascii="Times New Roman" w:hAnsi="Times New Roman" w:cs="Times New Roman"/>
          <w:sz w:val="24"/>
          <w:szCs w:val="24"/>
        </w:rPr>
        <w:t xml:space="preserve">totuși, că </w:t>
      </w:r>
      <w:r w:rsidR="001209D6" w:rsidRPr="003125BC">
        <w:rPr>
          <w:rFonts w:ascii="Times New Roman" w:hAnsi="Times New Roman" w:cs="Times New Roman"/>
          <w:sz w:val="24"/>
          <w:szCs w:val="24"/>
        </w:rPr>
        <w:t>după ultima clasificare a universităților</w:t>
      </w:r>
      <w:r w:rsidR="00CA64FD" w:rsidRPr="003125BC">
        <w:rPr>
          <w:rFonts w:ascii="Times New Roman" w:hAnsi="Times New Roman" w:cs="Times New Roman"/>
          <w:sz w:val="24"/>
          <w:szCs w:val="24"/>
        </w:rPr>
        <w:t>,</w:t>
      </w:r>
      <w:r w:rsidR="00251F80" w:rsidRPr="003125BC">
        <w:rPr>
          <w:rFonts w:ascii="Times New Roman" w:hAnsi="Times New Roman" w:cs="Times New Roman"/>
          <w:sz w:val="24"/>
          <w:szCs w:val="24"/>
        </w:rPr>
        <w:t xml:space="preserve"> </w:t>
      </w:r>
      <w:r w:rsidR="001209D6" w:rsidRPr="003125BC">
        <w:rPr>
          <w:rFonts w:ascii="Times New Roman" w:hAnsi="Times New Roman" w:cs="Times New Roman"/>
          <w:sz w:val="24"/>
          <w:szCs w:val="24"/>
        </w:rPr>
        <w:t xml:space="preserve">conform </w:t>
      </w:r>
      <w:r w:rsidR="00251F80" w:rsidRPr="003125BC">
        <w:rPr>
          <w:rFonts w:ascii="Times New Roman" w:hAnsi="Times New Roman" w:cs="Times New Roman"/>
          <w:sz w:val="24"/>
          <w:szCs w:val="24"/>
        </w:rPr>
        <w:t>c</w:t>
      </w:r>
      <w:r w:rsidR="001209D6" w:rsidRPr="003125BC">
        <w:rPr>
          <w:rFonts w:ascii="Times New Roman" w:hAnsi="Times New Roman" w:cs="Times New Roman"/>
          <w:sz w:val="24"/>
          <w:szCs w:val="24"/>
        </w:rPr>
        <w:t xml:space="preserve">riteriilor Shanghai 2024, </w:t>
      </w:r>
      <w:r w:rsidR="001209D6" w:rsidRPr="003125BC">
        <w:rPr>
          <w:rFonts w:ascii="Times New Roman" w:hAnsi="Times New Roman" w:cs="Times New Roman"/>
          <w:b/>
          <w:bCs/>
          <w:sz w:val="24"/>
          <w:szCs w:val="24"/>
        </w:rPr>
        <w:t>România nu se mai regăsește printre primele 1000 de universități</w:t>
      </w:r>
      <w:r w:rsidR="00664FC4" w:rsidRPr="003125BC">
        <w:rPr>
          <w:rFonts w:ascii="Times New Roman" w:hAnsi="Times New Roman" w:cs="Times New Roman"/>
          <w:b/>
          <w:bCs/>
          <w:sz w:val="24"/>
          <w:szCs w:val="24"/>
        </w:rPr>
        <w:t xml:space="preserve"> din lume</w:t>
      </w:r>
      <w:r w:rsidR="001209D6" w:rsidRPr="003125BC">
        <w:rPr>
          <w:rFonts w:ascii="Times New Roman" w:hAnsi="Times New Roman" w:cs="Times New Roman"/>
          <w:b/>
          <w:bCs/>
          <w:sz w:val="24"/>
          <w:szCs w:val="24"/>
        </w:rPr>
        <w:t xml:space="preserve">. </w:t>
      </w:r>
      <w:r w:rsidR="001209D6" w:rsidRPr="003125BC">
        <w:rPr>
          <w:rFonts w:ascii="Times New Roman" w:hAnsi="Times New Roman" w:cs="Times New Roman"/>
          <w:sz w:val="24"/>
          <w:szCs w:val="24"/>
        </w:rPr>
        <w:t xml:space="preserve">Din Europa Centrală și de Est în aceeași situație se </w:t>
      </w:r>
      <w:r w:rsidR="00251F80" w:rsidRPr="003125BC">
        <w:rPr>
          <w:rFonts w:ascii="Times New Roman" w:hAnsi="Times New Roman" w:cs="Times New Roman"/>
          <w:sz w:val="24"/>
          <w:szCs w:val="24"/>
        </w:rPr>
        <w:t xml:space="preserve">mai </w:t>
      </w:r>
      <w:r w:rsidR="001209D6" w:rsidRPr="003125BC">
        <w:rPr>
          <w:rFonts w:ascii="Times New Roman" w:hAnsi="Times New Roman" w:cs="Times New Roman"/>
          <w:sz w:val="24"/>
          <w:szCs w:val="24"/>
        </w:rPr>
        <w:t>află doar Bulgaria.</w:t>
      </w:r>
      <w:r w:rsidR="001209D6" w:rsidRPr="003125BC">
        <w:rPr>
          <w:rFonts w:ascii="Times New Roman" w:hAnsi="Times New Roman" w:cs="Times New Roman"/>
          <w:b/>
          <w:bCs/>
          <w:sz w:val="24"/>
          <w:szCs w:val="24"/>
        </w:rPr>
        <w:t xml:space="preserve"> </w:t>
      </w:r>
      <w:r w:rsidR="001209D6" w:rsidRPr="003125BC">
        <w:rPr>
          <w:rFonts w:ascii="Times New Roman" w:hAnsi="Times New Roman" w:cs="Times New Roman"/>
          <w:sz w:val="24"/>
          <w:szCs w:val="24"/>
        </w:rPr>
        <w:t>Au rămas în topul 1000: Polonia (8 univ.),  Ceh</w:t>
      </w:r>
      <w:r w:rsidR="00251F80" w:rsidRPr="003125BC">
        <w:rPr>
          <w:rFonts w:ascii="Times New Roman" w:hAnsi="Times New Roman" w:cs="Times New Roman"/>
          <w:sz w:val="24"/>
          <w:szCs w:val="24"/>
        </w:rPr>
        <w:t>ia</w:t>
      </w:r>
      <w:r w:rsidR="001209D6" w:rsidRPr="003125BC">
        <w:rPr>
          <w:rFonts w:ascii="Times New Roman" w:hAnsi="Times New Roman" w:cs="Times New Roman"/>
          <w:sz w:val="24"/>
          <w:szCs w:val="24"/>
        </w:rPr>
        <w:t xml:space="preserve"> (6 univ.), Ungaria  (4 univ.), Serbia (2 univ.), Slovacia, Slovenia, Ucraina, Estonia, Lituania</w:t>
      </w:r>
      <w:r w:rsidR="0035734E" w:rsidRPr="003125BC">
        <w:rPr>
          <w:rFonts w:ascii="Times New Roman" w:hAnsi="Times New Roman" w:cs="Times New Roman"/>
          <w:sz w:val="24"/>
          <w:szCs w:val="24"/>
        </w:rPr>
        <w:t xml:space="preserve"> și</w:t>
      </w:r>
      <w:r w:rsidR="001209D6" w:rsidRPr="003125BC">
        <w:rPr>
          <w:rFonts w:ascii="Times New Roman" w:hAnsi="Times New Roman" w:cs="Times New Roman"/>
          <w:sz w:val="24"/>
          <w:szCs w:val="24"/>
        </w:rPr>
        <w:t xml:space="preserve"> Croația.</w:t>
      </w:r>
      <w:r w:rsidR="003644F4" w:rsidRPr="003125BC">
        <w:rPr>
          <w:rFonts w:ascii="Times New Roman" w:hAnsi="Times New Roman" w:cs="Times New Roman"/>
          <w:sz w:val="24"/>
          <w:szCs w:val="24"/>
        </w:rPr>
        <w:t xml:space="preserve"> </w:t>
      </w:r>
    </w:p>
    <w:p w14:paraId="7B461E99" w14:textId="29A91685" w:rsidR="007C41B5" w:rsidRPr="003125BC" w:rsidRDefault="00664FC4" w:rsidP="00AC5CC7">
      <w:pPr>
        <w:pStyle w:val="NoSpacing"/>
        <w:ind w:firstLine="708"/>
        <w:rPr>
          <w:rFonts w:ascii="Times New Roman" w:hAnsi="Times New Roman" w:cs="Times New Roman"/>
          <w:sz w:val="24"/>
          <w:szCs w:val="24"/>
        </w:rPr>
      </w:pPr>
      <w:r w:rsidRPr="003125BC">
        <w:rPr>
          <w:rFonts w:ascii="Times New Roman" w:hAnsi="Times New Roman" w:cs="Times New Roman"/>
          <w:sz w:val="24"/>
          <w:szCs w:val="24"/>
        </w:rPr>
        <w:t>D</w:t>
      </w:r>
      <w:r w:rsidR="00585638" w:rsidRPr="003125BC">
        <w:rPr>
          <w:rFonts w:ascii="Times New Roman" w:hAnsi="Times New Roman" w:cs="Times New Roman"/>
          <w:sz w:val="24"/>
          <w:szCs w:val="24"/>
        </w:rPr>
        <w:t xml:space="preserve">iminuarea </w:t>
      </w:r>
      <w:r w:rsidR="0035734E" w:rsidRPr="003125BC">
        <w:rPr>
          <w:rFonts w:ascii="Times New Roman" w:hAnsi="Times New Roman" w:cs="Times New Roman"/>
          <w:sz w:val="24"/>
          <w:szCs w:val="24"/>
        </w:rPr>
        <w:t>prestigiu</w:t>
      </w:r>
      <w:r w:rsidR="004D0818" w:rsidRPr="003125BC">
        <w:rPr>
          <w:rFonts w:ascii="Times New Roman" w:hAnsi="Times New Roman" w:cs="Times New Roman"/>
          <w:sz w:val="24"/>
          <w:szCs w:val="24"/>
        </w:rPr>
        <w:t>lui internațional al</w:t>
      </w:r>
      <w:r w:rsidR="0035734E" w:rsidRPr="003125BC">
        <w:rPr>
          <w:rFonts w:ascii="Times New Roman" w:hAnsi="Times New Roman" w:cs="Times New Roman"/>
          <w:sz w:val="24"/>
          <w:szCs w:val="24"/>
        </w:rPr>
        <w:t xml:space="preserve"> universităților</w:t>
      </w:r>
      <w:r w:rsidR="00585638" w:rsidRPr="003125BC">
        <w:rPr>
          <w:rFonts w:ascii="Times New Roman" w:hAnsi="Times New Roman" w:cs="Times New Roman"/>
          <w:sz w:val="24"/>
          <w:szCs w:val="24"/>
        </w:rPr>
        <w:t xml:space="preserve"> din țara noastră </w:t>
      </w:r>
      <w:r w:rsidR="00151D24" w:rsidRPr="003125BC">
        <w:rPr>
          <w:rFonts w:ascii="Times New Roman" w:hAnsi="Times New Roman" w:cs="Times New Roman"/>
          <w:sz w:val="24"/>
          <w:szCs w:val="24"/>
        </w:rPr>
        <w:t xml:space="preserve">se corelează cu </w:t>
      </w:r>
      <w:r w:rsidR="00585638" w:rsidRPr="003125BC">
        <w:rPr>
          <w:rFonts w:ascii="Times New Roman" w:hAnsi="Times New Roman" w:cs="Times New Roman"/>
          <w:sz w:val="24"/>
          <w:szCs w:val="24"/>
        </w:rPr>
        <w:t xml:space="preserve">scăderea preocupării pentru cercetarea </w:t>
      </w:r>
      <w:r w:rsidR="004D0818" w:rsidRPr="003125BC">
        <w:rPr>
          <w:rFonts w:ascii="Times New Roman" w:hAnsi="Times New Roman" w:cs="Times New Roman"/>
          <w:sz w:val="24"/>
          <w:szCs w:val="24"/>
        </w:rPr>
        <w:t>științifică</w:t>
      </w:r>
      <w:r w:rsidR="00113E83" w:rsidRPr="003125BC">
        <w:rPr>
          <w:rFonts w:ascii="Times New Roman" w:hAnsi="Times New Roman" w:cs="Times New Roman"/>
          <w:sz w:val="24"/>
          <w:szCs w:val="24"/>
        </w:rPr>
        <w:t>,</w:t>
      </w:r>
      <w:r w:rsidR="004D0818" w:rsidRPr="003125BC">
        <w:rPr>
          <w:rFonts w:ascii="Times New Roman" w:hAnsi="Times New Roman" w:cs="Times New Roman"/>
          <w:sz w:val="24"/>
          <w:szCs w:val="24"/>
        </w:rPr>
        <w:t xml:space="preserve"> </w:t>
      </w:r>
      <w:r w:rsidR="004D0818" w:rsidRPr="003125BC">
        <w:rPr>
          <w:rFonts w:ascii="Times New Roman" w:hAnsi="Times New Roman" w:cs="Times New Roman"/>
          <w:b/>
          <w:bCs/>
          <w:sz w:val="24"/>
          <w:szCs w:val="24"/>
        </w:rPr>
        <w:t xml:space="preserve">întrucât 40% din punctaj la evaluarea </w:t>
      </w:r>
      <w:r w:rsidR="00FE4CF8" w:rsidRPr="003125BC">
        <w:rPr>
          <w:rFonts w:ascii="Times New Roman" w:hAnsi="Times New Roman" w:cs="Times New Roman"/>
          <w:b/>
          <w:bCs/>
          <w:sz w:val="24"/>
          <w:szCs w:val="24"/>
        </w:rPr>
        <w:t xml:space="preserve">internațională a </w:t>
      </w:r>
      <w:r w:rsidR="004D0818" w:rsidRPr="003125BC">
        <w:rPr>
          <w:rFonts w:ascii="Times New Roman" w:hAnsi="Times New Roman" w:cs="Times New Roman"/>
          <w:b/>
          <w:bCs/>
          <w:sz w:val="24"/>
          <w:szCs w:val="24"/>
        </w:rPr>
        <w:t xml:space="preserve">universităților se acordă pentru </w:t>
      </w:r>
      <w:r w:rsidR="00113E83" w:rsidRPr="003125BC">
        <w:rPr>
          <w:rFonts w:ascii="Times New Roman" w:hAnsi="Times New Roman" w:cs="Times New Roman"/>
          <w:b/>
          <w:bCs/>
          <w:sz w:val="24"/>
          <w:szCs w:val="24"/>
        </w:rPr>
        <w:t xml:space="preserve">invenții și </w:t>
      </w:r>
      <w:r w:rsidR="00364FAA" w:rsidRPr="003125BC">
        <w:rPr>
          <w:rFonts w:ascii="Times New Roman" w:hAnsi="Times New Roman" w:cs="Times New Roman"/>
          <w:b/>
          <w:bCs/>
          <w:sz w:val="24"/>
          <w:szCs w:val="24"/>
        </w:rPr>
        <w:t>lucrările publicate</w:t>
      </w:r>
      <w:r w:rsidR="00364FAA" w:rsidRPr="003125BC">
        <w:rPr>
          <w:rFonts w:ascii="Times New Roman" w:hAnsi="Times New Roman" w:cs="Times New Roman"/>
          <w:sz w:val="24"/>
          <w:szCs w:val="24"/>
        </w:rPr>
        <w:t xml:space="preserve"> </w:t>
      </w:r>
      <w:r w:rsidR="00364FAA" w:rsidRPr="005D53CF">
        <w:rPr>
          <w:rFonts w:ascii="Times New Roman" w:hAnsi="Times New Roman" w:cs="Times New Roman"/>
          <w:b/>
          <w:bCs/>
          <w:sz w:val="24"/>
          <w:szCs w:val="24"/>
        </w:rPr>
        <w:t>în revistele de largă circulație</w:t>
      </w:r>
      <w:r w:rsidR="00364FAA" w:rsidRPr="003125BC">
        <w:rPr>
          <w:rFonts w:ascii="Times New Roman" w:hAnsi="Times New Roman" w:cs="Times New Roman"/>
          <w:sz w:val="24"/>
          <w:szCs w:val="24"/>
        </w:rPr>
        <w:t xml:space="preserve"> </w:t>
      </w:r>
      <w:r w:rsidR="00AF588F" w:rsidRPr="003125BC">
        <w:rPr>
          <w:rFonts w:ascii="Times New Roman" w:hAnsi="Times New Roman" w:cs="Times New Roman"/>
          <w:i/>
          <w:iCs/>
          <w:sz w:val="24"/>
          <w:szCs w:val="24"/>
        </w:rPr>
        <w:t>Nature</w:t>
      </w:r>
      <w:r w:rsidR="00AF588F" w:rsidRPr="003125BC">
        <w:rPr>
          <w:rFonts w:ascii="Times New Roman" w:hAnsi="Times New Roman" w:cs="Times New Roman"/>
          <w:sz w:val="24"/>
          <w:szCs w:val="24"/>
        </w:rPr>
        <w:t xml:space="preserve"> și </w:t>
      </w:r>
      <w:r w:rsidR="00AF588F" w:rsidRPr="003125BC">
        <w:rPr>
          <w:rFonts w:ascii="Times New Roman" w:hAnsi="Times New Roman" w:cs="Times New Roman"/>
          <w:i/>
          <w:iCs/>
          <w:sz w:val="24"/>
          <w:szCs w:val="24"/>
        </w:rPr>
        <w:t>Science</w:t>
      </w:r>
      <w:r w:rsidR="00AF588F" w:rsidRPr="003125BC">
        <w:rPr>
          <w:rFonts w:ascii="Times New Roman" w:hAnsi="Times New Roman" w:cs="Times New Roman"/>
          <w:sz w:val="24"/>
          <w:szCs w:val="24"/>
        </w:rPr>
        <w:t xml:space="preserve"> sau altele </w:t>
      </w:r>
      <w:r w:rsidR="00364FAA" w:rsidRPr="003125BC">
        <w:rPr>
          <w:rFonts w:ascii="Times New Roman" w:hAnsi="Times New Roman" w:cs="Times New Roman"/>
          <w:sz w:val="24"/>
          <w:szCs w:val="24"/>
        </w:rPr>
        <w:t xml:space="preserve">incluse în </w:t>
      </w:r>
      <w:r w:rsidR="00364FAA" w:rsidRPr="003125BC">
        <w:rPr>
          <w:rFonts w:ascii="Times New Roman" w:hAnsi="Times New Roman" w:cs="Times New Roman"/>
          <w:i/>
          <w:iCs/>
          <w:sz w:val="24"/>
          <w:szCs w:val="24"/>
        </w:rPr>
        <w:t>Science Citation Index-Expanded</w:t>
      </w:r>
      <w:r w:rsidR="00364FAA" w:rsidRPr="003125BC">
        <w:rPr>
          <w:rFonts w:ascii="Times New Roman" w:hAnsi="Times New Roman" w:cs="Times New Roman"/>
          <w:sz w:val="24"/>
          <w:szCs w:val="24"/>
        </w:rPr>
        <w:t xml:space="preserve"> și </w:t>
      </w:r>
      <w:r w:rsidR="00364FAA" w:rsidRPr="003125BC">
        <w:rPr>
          <w:rFonts w:ascii="Times New Roman" w:hAnsi="Times New Roman" w:cs="Times New Roman"/>
          <w:i/>
          <w:iCs/>
          <w:sz w:val="24"/>
          <w:szCs w:val="24"/>
        </w:rPr>
        <w:t>Social Science Citation Index</w:t>
      </w:r>
      <w:r w:rsidR="00151D24" w:rsidRPr="003125BC">
        <w:rPr>
          <w:rFonts w:ascii="Times New Roman" w:hAnsi="Times New Roman" w:cs="Times New Roman"/>
          <w:i/>
          <w:iCs/>
          <w:sz w:val="24"/>
          <w:szCs w:val="24"/>
        </w:rPr>
        <w:t xml:space="preserve"> </w:t>
      </w:r>
      <w:r w:rsidR="00151D24" w:rsidRPr="003125BC">
        <w:rPr>
          <w:rFonts w:ascii="Times New Roman" w:hAnsi="Times New Roman" w:cs="Times New Roman"/>
          <w:sz w:val="24"/>
          <w:szCs w:val="24"/>
        </w:rPr>
        <w:t>(</w:t>
      </w:r>
      <w:r w:rsidR="000449F8" w:rsidRPr="003125BC">
        <w:rPr>
          <w:rFonts w:ascii="Times New Roman" w:hAnsi="Times New Roman" w:cs="Times New Roman"/>
          <w:sz w:val="24"/>
          <w:szCs w:val="24"/>
        </w:rPr>
        <w:t xml:space="preserve">performanța </w:t>
      </w:r>
      <w:r w:rsidR="000449F8" w:rsidRPr="003125BC">
        <w:rPr>
          <w:rFonts w:ascii="Times New Roman" w:hAnsi="Times New Roman" w:cs="Times New Roman"/>
          <w:i/>
          <w:iCs/>
          <w:sz w:val="24"/>
          <w:szCs w:val="24"/>
        </w:rPr>
        <w:t>per capita</w:t>
      </w:r>
      <w:r w:rsidR="000449F8" w:rsidRPr="003125BC">
        <w:rPr>
          <w:rFonts w:ascii="Times New Roman" w:hAnsi="Times New Roman" w:cs="Times New Roman"/>
          <w:sz w:val="24"/>
          <w:szCs w:val="24"/>
        </w:rPr>
        <w:t xml:space="preserve"> </w:t>
      </w:r>
      <w:r w:rsidR="00FE4CF8" w:rsidRPr="003125BC">
        <w:rPr>
          <w:rFonts w:ascii="Times New Roman" w:hAnsi="Times New Roman" w:cs="Times New Roman"/>
          <w:sz w:val="24"/>
          <w:szCs w:val="24"/>
        </w:rPr>
        <w:t>-</w:t>
      </w:r>
      <w:r w:rsidR="000449F8" w:rsidRPr="003125BC">
        <w:rPr>
          <w:rFonts w:ascii="Times New Roman" w:hAnsi="Times New Roman" w:cs="Times New Roman"/>
          <w:sz w:val="24"/>
          <w:szCs w:val="24"/>
        </w:rPr>
        <w:t xml:space="preserve">10%). </w:t>
      </w:r>
      <w:r w:rsidR="00C103B0" w:rsidRPr="003125BC">
        <w:rPr>
          <w:rFonts w:ascii="Times New Roman" w:hAnsi="Times New Roman" w:cs="Times New Roman"/>
          <w:sz w:val="24"/>
          <w:szCs w:val="24"/>
        </w:rPr>
        <w:t xml:space="preserve">Restul punctajului se acordă pentru </w:t>
      </w:r>
      <w:r w:rsidR="00C103B0" w:rsidRPr="003125BC">
        <w:rPr>
          <w:rFonts w:ascii="Times New Roman" w:hAnsi="Times New Roman" w:cs="Times New Roman"/>
          <w:b/>
          <w:bCs/>
          <w:sz w:val="24"/>
          <w:szCs w:val="24"/>
        </w:rPr>
        <w:t>calitatea personalului academic</w:t>
      </w:r>
      <w:r w:rsidR="00C103B0" w:rsidRPr="003125BC">
        <w:rPr>
          <w:rFonts w:ascii="Times New Roman" w:hAnsi="Times New Roman" w:cs="Times New Roman"/>
          <w:sz w:val="24"/>
          <w:szCs w:val="24"/>
        </w:rPr>
        <w:t xml:space="preserve"> (40%</w:t>
      </w:r>
      <w:r w:rsidR="005D53CF">
        <w:rPr>
          <w:rFonts w:ascii="Times New Roman" w:hAnsi="Times New Roman" w:cs="Times New Roman"/>
          <w:sz w:val="24"/>
          <w:szCs w:val="24"/>
        </w:rPr>
        <w:t>,</w:t>
      </w:r>
      <w:r w:rsidR="00C103B0" w:rsidRPr="003125BC">
        <w:rPr>
          <w:rFonts w:ascii="Times New Roman" w:hAnsi="Times New Roman" w:cs="Times New Roman"/>
          <w:sz w:val="24"/>
          <w:szCs w:val="24"/>
        </w:rPr>
        <w:t xml:space="preserve"> indicatori-cheie: premii </w:t>
      </w:r>
      <w:r w:rsidR="00C103B0" w:rsidRPr="003125BC">
        <w:rPr>
          <w:rFonts w:ascii="Times New Roman" w:hAnsi="Times New Roman" w:cs="Times New Roman"/>
          <w:i/>
          <w:iCs/>
          <w:sz w:val="24"/>
          <w:szCs w:val="24"/>
        </w:rPr>
        <w:t xml:space="preserve">Nobel </w:t>
      </w:r>
      <w:r w:rsidR="00C103B0" w:rsidRPr="003125BC">
        <w:rPr>
          <w:rFonts w:ascii="Times New Roman" w:hAnsi="Times New Roman" w:cs="Times New Roman"/>
          <w:sz w:val="24"/>
          <w:szCs w:val="24"/>
        </w:rPr>
        <w:t xml:space="preserve">și </w:t>
      </w:r>
      <w:r w:rsidR="00C103B0" w:rsidRPr="003125BC">
        <w:rPr>
          <w:rFonts w:ascii="Times New Roman" w:hAnsi="Times New Roman" w:cs="Times New Roman"/>
          <w:i/>
          <w:iCs/>
          <w:sz w:val="24"/>
          <w:szCs w:val="24"/>
        </w:rPr>
        <w:t>Fields</w:t>
      </w:r>
      <w:r w:rsidR="00AF588F" w:rsidRPr="003125BC">
        <w:rPr>
          <w:rFonts w:ascii="Times New Roman" w:hAnsi="Times New Roman" w:cs="Times New Roman"/>
          <w:sz w:val="24"/>
          <w:szCs w:val="24"/>
        </w:rPr>
        <w:t xml:space="preserve"> </w:t>
      </w:r>
      <w:r w:rsidR="0067034F" w:rsidRPr="003125BC">
        <w:rPr>
          <w:rFonts w:ascii="Times New Roman" w:hAnsi="Times New Roman" w:cs="Times New Roman"/>
          <w:sz w:val="24"/>
          <w:szCs w:val="24"/>
        </w:rPr>
        <w:t>câștigate de membrii corpului academic</w:t>
      </w:r>
      <w:r w:rsidR="00C103B0" w:rsidRPr="003125BC">
        <w:rPr>
          <w:rFonts w:ascii="Times New Roman" w:hAnsi="Times New Roman" w:cs="Times New Roman"/>
          <w:i/>
          <w:iCs/>
          <w:sz w:val="24"/>
          <w:szCs w:val="24"/>
        </w:rPr>
        <w:t>,</w:t>
      </w:r>
      <w:r w:rsidR="003644F4" w:rsidRPr="003125BC">
        <w:rPr>
          <w:rFonts w:ascii="Times New Roman" w:hAnsi="Times New Roman" w:cs="Times New Roman"/>
          <w:i/>
          <w:iCs/>
          <w:sz w:val="24"/>
          <w:szCs w:val="24"/>
        </w:rPr>
        <w:t xml:space="preserve"> </w:t>
      </w:r>
      <w:r w:rsidR="00C103B0" w:rsidRPr="003125BC">
        <w:rPr>
          <w:rFonts w:ascii="Times New Roman" w:hAnsi="Times New Roman" w:cs="Times New Roman"/>
          <w:sz w:val="24"/>
          <w:szCs w:val="24"/>
        </w:rPr>
        <w:t xml:space="preserve">număr mare de citări) și </w:t>
      </w:r>
      <w:r w:rsidR="00C103B0" w:rsidRPr="003125BC">
        <w:rPr>
          <w:rFonts w:ascii="Times New Roman" w:hAnsi="Times New Roman" w:cs="Times New Roman"/>
          <w:b/>
          <w:bCs/>
          <w:sz w:val="24"/>
          <w:szCs w:val="24"/>
        </w:rPr>
        <w:t>calitatea educației</w:t>
      </w:r>
      <w:r w:rsidR="00C103B0" w:rsidRPr="003125BC">
        <w:rPr>
          <w:rFonts w:ascii="Times New Roman" w:hAnsi="Times New Roman" w:cs="Times New Roman"/>
          <w:sz w:val="24"/>
          <w:szCs w:val="24"/>
        </w:rPr>
        <w:t xml:space="preserve"> (10%</w:t>
      </w:r>
      <w:r w:rsidR="003644F4" w:rsidRPr="003125BC">
        <w:rPr>
          <w:rFonts w:ascii="Times New Roman" w:hAnsi="Times New Roman" w:cs="Times New Roman"/>
          <w:sz w:val="24"/>
          <w:szCs w:val="24"/>
        </w:rPr>
        <w:t>,</w:t>
      </w:r>
      <w:r w:rsidR="00C103B0" w:rsidRPr="003125BC">
        <w:rPr>
          <w:rFonts w:ascii="Times New Roman" w:hAnsi="Times New Roman" w:cs="Times New Roman"/>
          <w:sz w:val="24"/>
          <w:szCs w:val="24"/>
        </w:rPr>
        <w:t xml:space="preserve"> indicator</w:t>
      </w:r>
      <w:r w:rsidR="003644F4" w:rsidRPr="003125BC">
        <w:rPr>
          <w:rFonts w:ascii="Times New Roman" w:hAnsi="Times New Roman" w:cs="Times New Roman"/>
          <w:sz w:val="24"/>
          <w:szCs w:val="24"/>
        </w:rPr>
        <w:t>i</w:t>
      </w:r>
      <w:r w:rsidR="00C103B0" w:rsidRPr="003125BC">
        <w:rPr>
          <w:rFonts w:ascii="Times New Roman" w:hAnsi="Times New Roman" w:cs="Times New Roman"/>
          <w:sz w:val="24"/>
          <w:szCs w:val="24"/>
        </w:rPr>
        <w:t xml:space="preserve">-cheie: premiile </w:t>
      </w:r>
      <w:r w:rsidR="00C103B0" w:rsidRPr="003125BC">
        <w:rPr>
          <w:rFonts w:ascii="Times New Roman" w:hAnsi="Times New Roman" w:cs="Times New Roman"/>
          <w:i/>
          <w:iCs/>
          <w:sz w:val="24"/>
          <w:szCs w:val="24"/>
        </w:rPr>
        <w:t>Nobel</w:t>
      </w:r>
      <w:r w:rsidR="00C103B0" w:rsidRPr="003125BC">
        <w:rPr>
          <w:rFonts w:ascii="Times New Roman" w:hAnsi="Times New Roman" w:cs="Times New Roman"/>
          <w:sz w:val="24"/>
          <w:szCs w:val="24"/>
        </w:rPr>
        <w:t xml:space="preserve"> și </w:t>
      </w:r>
      <w:r w:rsidR="00C103B0" w:rsidRPr="003125BC">
        <w:rPr>
          <w:rFonts w:ascii="Times New Roman" w:hAnsi="Times New Roman" w:cs="Times New Roman"/>
          <w:i/>
          <w:iCs/>
          <w:sz w:val="24"/>
          <w:szCs w:val="24"/>
        </w:rPr>
        <w:t>Fields</w:t>
      </w:r>
      <w:r w:rsidR="00C103B0" w:rsidRPr="003125BC">
        <w:rPr>
          <w:rFonts w:ascii="Times New Roman" w:hAnsi="Times New Roman" w:cs="Times New Roman"/>
          <w:sz w:val="24"/>
          <w:szCs w:val="24"/>
        </w:rPr>
        <w:t xml:space="preserve"> câștigate de absolvenți)</w:t>
      </w:r>
      <w:r w:rsidR="0067034F" w:rsidRPr="003125BC">
        <w:rPr>
          <w:rFonts w:ascii="Times New Roman" w:hAnsi="Times New Roman" w:cs="Times New Roman"/>
          <w:sz w:val="24"/>
          <w:szCs w:val="24"/>
        </w:rPr>
        <w:t>.</w:t>
      </w:r>
      <w:r w:rsidR="007C41B5" w:rsidRPr="003125BC">
        <w:rPr>
          <w:rFonts w:ascii="Times New Roman" w:hAnsi="Times New Roman" w:cs="Times New Roman"/>
          <w:sz w:val="24"/>
          <w:szCs w:val="24"/>
        </w:rPr>
        <w:t xml:space="preserve"> </w:t>
      </w:r>
    </w:p>
    <w:p w14:paraId="2D1CE3F8" w14:textId="6F2B2941" w:rsidR="00AC5CC7" w:rsidRPr="003125BC" w:rsidRDefault="001209D6" w:rsidP="00AC5CC7">
      <w:pPr>
        <w:pStyle w:val="NoSpacing"/>
        <w:ind w:firstLine="708"/>
        <w:rPr>
          <w:rFonts w:ascii="Times New Roman" w:hAnsi="Times New Roman" w:cs="Times New Roman"/>
          <w:sz w:val="24"/>
          <w:szCs w:val="24"/>
        </w:rPr>
      </w:pPr>
      <w:r w:rsidRPr="003125BC">
        <w:rPr>
          <w:rFonts w:ascii="Times New Roman" w:hAnsi="Times New Roman" w:cs="Times New Roman"/>
          <w:sz w:val="24"/>
          <w:szCs w:val="24"/>
        </w:rPr>
        <w:t>Ministrul Educației</w:t>
      </w:r>
      <w:r w:rsidRPr="003125BC">
        <w:rPr>
          <w:rFonts w:ascii="Times New Roman" w:hAnsi="Times New Roman" w:cs="Times New Roman"/>
          <w:b/>
          <w:bCs/>
          <w:sz w:val="24"/>
          <w:szCs w:val="24"/>
        </w:rPr>
        <w:t xml:space="preserve">, </w:t>
      </w:r>
      <w:r w:rsidRPr="003125BC">
        <w:rPr>
          <w:rFonts w:ascii="Times New Roman" w:hAnsi="Times New Roman" w:cs="Times New Roman"/>
          <w:i/>
          <w:iCs/>
          <w:sz w:val="24"/>
          <w:szCs w:val="24"/>
        </w:rPr>
        <w:t>Ligia Deca</w:t>
      </w:r>
      <w:r w:rsidRPr="003125BC">
        <w:rPr>
          <w:rFonts w:ascii="Times New Roman" w:hAnsi="Times New Roman" w:cs="Times New Roman"/>
          <w:sz w:val="24"/>
          <w:szCs w:val="24"/>
        </w:rPr>
        <w:t>, </w:t>
      </w:r>
      <w:hyperlink r:id="rId9" w:tgtFrame="_blank" w:history="1">
        <w:r w:rsidRPr="003125BC">
          <w:rPr>
            <w:rStyle w:val="Hyperlink"/>
            <w:rFonts w:ascii="Times New Roman" w:hAnsi="Times New Roman" w:cs="Times New Roman"/>
            <w:color w:val="000000" w:themeColor="text1"/>
            <w:sz w:val="24"/>
            <w:szCs w:val="24"/>
            <w:u w:val="none"/>
          </w:rPr>
          <w:t xml:space="preserve">declara că situația </w:t>
        </w:r>
        <w:r w:rsidR="00D43861" w:rsidRPr="003125BC">
          <w:rPr>
            <w:rStyle w:val="Hyperlink"/>
            <w:rFonts w:ascii="Times New Roman" w:hAnsi="Times New Roman" w:cs="Times New Roman"/>
            <w:color w:val="000000" w:themeColor="text1"/>
            <w:sz w:val="24"/>
            <w:szCs w:val="24"/>
            <w:u w:val="none"/>
          </w:rPr>
          <w:t xml:space="preserve">cercetării și învățământului din țara noastră </w:t>
        </w:r>
        <w:r w:rsidRPr="003125BC">
          <w:rPr>
            <w:rStyle w:val="Hyperlink"/>
            <w:rFonts w:ascii="Times New Roman" w:hAnsi="Times New Roman" w:cs="Times New Roman"/>
            <w:color w:val="000000" w:themeColor="text1"/>
            <w:sz w:val="24"/>
            <w:szCs w:val="24"/>
            <w:u w:val="none"/>
          </w:rPr>
          <w:t>este</w:t>
        </w:r>
        <w:r w:rsidRPr="003125BC">
          <w:rPr>
            <w:rStyle w:val="Hyperlink"/>
            <w:rFonts w:ascii="Times New Roman" w:hAnsi="Times New Roman" w:cs="Times New Roman"/>
            <w:b/>
            <w:bCs/>
            <w:i/>
            <w:iCs/>
            <w:color w:val="000000" w:themeColor="text1"/>
            <w:sz w:val="24"/>
            <w:szCs w:val="24"/>
            <w:u w:val="none"/>
          </w:rPr>
          <w:t xml:space="preserve"> „o oglindă a politicilor publice din ultimul deceniu</w:t>
        </w:r>
        <w:r w:rsidRPr="003125BC">
          <w:rPr>
            <w:rStyle w:val="Hyperlink"/>
            <w:rFonts w:ascii="Times New Roman" w:hAnsi="Times New Roman" w:cs="Times New Roman"/>
            <w:b/>
            <w:bCs/>
            <w:color w:val="000000" w:themeColor="text1"/>
            <w:sz w:val="24"/>
            <w:szCs w:val="24"/>
            <w:u w:val="none"/>
          </w:rPr>
          <w:t>”</w:t>
        </w:r>
      </w:hyperlink>
      <w:r w:rsidRPr="003125BC">
        <w:rPr>
          <w:rFonts w:ascii="Times New Roman" w:hAnsi="Times New Roman" w:cs="Times New Roman"/>
          <w:sz w:val="24"/>
          <w:szCs w:val="24"/>
        </w:rPr>
        <w:t xml:space="preserve">. Deși </w:t>
      </w:r>
      <w:r w:rsidR="000961FC">
        <w:rPr>
          <w:rFonts w:ascii="Times New Roman" w:hAnsi="Times New Roman" w:cs="Times New Roman"/>
          <w:sz w:val="24"/>
          <w:szCs w:val="24"/>
        </w:rPr>
        <w:t>realitatea</w:t>
      </w:r>
      <w:r w:rsidRPr="003125BC">
        <w:rPr>
          <w:rFonts w:ascii="Times New Roman" w:hAnsi="Times New Roman" w:cs="Times New Roman"/>
          <w:sz w:val="24"/>
          <w:szCs w:val="24"/>
        </w:rPr>
        <w:t xml:space="preserve"> este dureroasă</w:t>
      </w:r>
      <w:r w:rsidRPr="003125BC">
        <w:rPr>
          <w:rFonts w:ascii="Times New Roman" w:hAnsi="Times New Roman" w:cs="Times New Roman"/>
          <w:b/>
          <w:bCs/>
          <w:color w:val="000000"/>
          <w:sz w:val="24"/>
          <w:szCs w:val="24"/>
        </w:rPr>
        <w:t>,</w:t>
      </w:r>
      <w:r w:rsidRPr="003125BC">
        <w:rPr>
          <w:rFonts w:ascii="Times New Roman" w:hAnsi="Times New Roman" w:cs="Times New Roman"/>
          <w:color w:val="000000"/>
          <w:sz w:val="24"/>
          <w:szCs w:val="24"/>
        </w:rPr>
        <w:t xml:space="preserve"> nu cunosc să fi existat demersuri și nici manifestări de îngrijorare din partea universităților. </w:t>
      </w:r>
      <w:r w:rsidR="00B87FF3" w:rsidRPr="003125BC">
        <w:rPr>
          <w:rFonts w:ascii="Times New Roman" w:hAnsi="Times New Roman" w:cs="Times New Roman"/>
          <w:sz w:val="24"/>
          <w:szCs w:val="24"/>
        </w:rPr>
        <w:t xml:space="preserve">Un președinte al </w:t>
      </w:r>
      <w:r w:rsidR="00B87FF3" w:rsidRPr="003125BC">
        <w:rPr>
          <w:rFonts w:ascii="Times New Roman" w:hAnsi="Times New Roman" w:cs="Times New Roman"/>
          <w:i/>
          <w:iCs/>
          <w:sz w:val="24"/>
          <w:szCs w:val="24"/>
        </w:rPr>
        <w:t>Academiei Române</w:t>
      </w:r>
      <w:r w:rsidR="00B87FF3" w:rsidRPr="003125BC">
        <w:rPr>
          <w:rFonts w:ascii="Times New Roman" w:hAnsi="Times New Roman" w:cs="Times New Roman"/>
          <w:sz w:val="24"/>
          <w:szCs w:val="24"/>
        </w:rPr>
        <w:t xml:space="preserve"> descria situația noastră</w:t>
      </w:r>
      <w:r w:rsidR="000961FC">
        <w:rPr>
          <w:rFonts w:ascii="Times New Roman" w:hAnsi="Times New Roman" w:cs="Times New Roman"/>
          <w:sz w:val="24"/>
          <w:szCs w:val="24"/>
        </w:rPr>
        <w:t xml:space="preserve">, </w:t>
      </w:r>
      <w:r w:rsidR="00B87FF3" w:rsidRPr="003125BC">
        <w:rPr>
          <w:rFonts w:ascii="Times New Roman" w:hAnsi="Times New Roman" w:cs="Times New Roman"/>
          <w:sz w:val="24"/>
          <w:szCs w:val="24"/>
        </w:rPr>
        <w:t>acum câțiva ani</w:t>
      </w:r>
      <w:r w:rsidR="000961FC">
        <w:rPr>
          <w:rFonts w:ascii="Times New Roman" w:hAnsi="Times New Roman" w:cs="Times New Roman"/>
          <w:sz w:val="24"/>
          <w:szCs w:val="24"/>
        </w:rPr>
        <w:t>,</w:t>
      </w:r>
      <w:r w:rsidR="000961FC" w:rsidRPr="000961FC">
        <w:rPr>
          <w:rFonts w:ascii="Times New Roman" w:hAnsi="Times New Roman" w:cs="Times New Roman"/>
          <w:sz w:val="24"/>
          <w:szCs w:val="24"/>
        </w:rPr>
        <w:t xml:space="preserve"> </w:t>
      </w:r>
      <w:r w:rsidR="000961FC" w:rsidRPr="003125BC">
        <w:rPr>
          <w:rFonts w:ascii="Times New Roman" w:hAnsi="Times New Roman" w:cs="Times New Roman"/>
          <w:sz w:val="24"/>
          <w:szCs w:val="24"/>
        </w:rPr>
        <w:t>așa</w:t>
      </w:r>
      <w:r w:rsidR="00B87FF3" w:rsidRPr="003125BC">
        <w:rPr>
          <w:rFonts w:ascii="Times New Roman" w:hAnsi="Times New Roman" w:cs="Times New Roman"/>
          <w:sz w:val="24"/>
          <w:szCs w:val="24"/>
        </w:rPr>
        <w:t>: „</w:t>
      </w:r>
      <w:r w:rsidR="00B87FF3" w:rsidRPr="000961FC">
        <w:rPr>
          <w:rFonts w:ascii="Times New Roman" w:hAnsi="Times New Roman" w:cs="Times New Roman"/>
          <w:b/>
          <w:bCs/>
          <w:i/>
          <w:iCs/>
          <w:sz w:val="24"/>
          <w:szCs w:val="24"/>
        </w:rPr>
        <w:t>câteva insule de excelență într-un ocean de mediocritate”</w:t>
      </w:r>
      <w:r w:rsidR="00B87FF3" w:rsidRPr="003125BC">
        <w:rPr>
          <w:rFonts w:ascii="Times New Roman" w:hAnsi="Times New Roman" w:cs="Times New Roman"/>
          <w:i/>
          <w:iCs/>
          <w:sz w:val="24"/>
          <w:szCs w:val="24"/>
        </w:rPr>
        <w:t xml:space="preserve"> </w:t>
      </w:r>
      <w:r w:rsidR="00B87FF3" w:rsidRPr="003125BC">
        <w:rPr>
          <w:rFonts w:ascii="Times New Roman" w:hAnsi="Times New Roman" w:cs="Times New Roman"/>
          <w:sz w:val="24"/>
          <w:szCs w:val="24"/>
        </w:rPr>
        <w:t>(</w:t>
      </w:r>
      <w:hyperlink r:id="rId10" w:history="1">
        <w:r w:rsidR="00B87FF3" w:rsidRPr="00876AB3">
          <w:rPr>
            <w:rFonts w:ascii="Times New Roman" w:hAnsi="Times New Roman" w:cs="Times New Roman"/>
            <w:i/>
            <w:iCs/>
            <w:sz w:val="24"/>
            <w:szCs w:val="24"/>
          </w:rPr>
          <w:t>Silaghi-Dumitrescu</w:t>
        </w:r>
      </w:hyperlink>
      <w:r w:rsidR="00B87FF3" w:rsidRPr="003125BC">
        <w:rPr>
          <w:rFonts w:ascii="Times New Roman" w:hAnsi="Times New Roman" w:cs="Times New Roman"/>
          <w:sz w:val="24"/>
          <w:szCs w:val="24"/>
        </w:rPr>
        <w:t xml:space="preserve">, 2024). </w:t>
      </w:r>
    </w:p>
    <w:p w14:paraId="77289F0C" w14:textId="77777777" w:rsidR="00876AB3" w:rsidRDefault="001209D6" w:rsidP="00876AB3">
      <w:pPr>
        <w:pStyle w:val="NoSpacing"/>
        <w:ind w:firstLine="708"/>
        <w:rPr>
          <w:rFonts w:ascii="Times New Roman" w:hAnsi="Times New Roman" w:cs="Times New Roman"/>
          <w:color w:val="000000" w:themeColor="text1"/>
          <w:sz w:val="24"/>
          <w:szCs w:val="24"/>
        </w:rPr>
      </w:pPr>
      <w:r w:rsidRPr="003125BC">
        <w:rPr>
          <w:rFonts w:ascii="Times New Roman" w:hAnsi="Times New Roman" w:cs="Times New Roman"/>
          <w:color w:val="000000"/>
          <w:sz w:val="24"/>
          <w:szCs w:val="24"/>
        </w:rPr>
        <w:t xml:space="preserve">Cauzele sunt multiple și nu îmi propun să le analizez aici, dar menționez totuși că </w:t>
      </w:r>
      <w:r w:rsidRPr="003125BC">
        <w:rPr>
          <w:rFonts w:ascii="Times New Roman" w:hAnsi="Times New Roman" w:cs="Times New Roman"/>
          <w:b/>
          <w:bCs/>
          <w:color w:val="000000"/>
          <w:sz w:val="24"/>
          <w:szCs w:val="24"/>
        </w:rPr>
        <w:t>subfinanțarea stânjenește considerabil cercetarea</w:t>
      </w:r>
      <w:r w:rsidR="00E653C5" w:rsidRPr="003125BC">
        <w:rPr>
          <w:rFonts w:ascii="Times New Roman" w:hAnsi="Times New Roman" w:cs="Times New Roman"/>
          <w:b/>
          <w:bCs/>
          <w:color w:val="000000"/>
          <w:sz w:val="24"/>
          <w:szCs w:val="24"/>
        </w:rPr>
        <w:t>,</w:t>
      </w:r>
      <w:r w:rsidRPr="003125BC">
        <w:rPr>
          <w:rFonts w:ascii="Times New Roman" w:hAnsi="Times New Roman" w:cs="Times New Roman"/>
          <w:b/>
          <w:bCs/>
          <w:color w:val="000000"/>
          <w:sz w:val="24"/>
          <w:szCs w:val="24"/>
        </w:rPr>
        <w:t xml:space="preserve"> inovarea</w:t>
      </w:r>
      <w:r w:rsidR="00E653C5" w:rsidRPr="003125BC">
        <w:rPr>
          <w:rFonts w:ascii="Times New Roman" w:hAnsi="Times New Roman" w:cs="Times New Roman"/>
          <w:b/>
          <w:bCs/>
          <w:color w:val="000000"/>
          <w:sz w:val="24"/>
          <w:szCs w:val="24"/>
        </w:rPr>
        <w:t xml:space="preserve"> și aplicațiile științei în toate domeniile</w:t>
      </w:r>
      <w:r w:rsidRPr="003125BC">
        <w:rPr>
          <w:rFonts w:ascii="Times New Roman" w:hAnsi="Times New Roman" w:cs="Times New Roman"/>
          <w:b/>
          <w:bCs/>
          <w:color w:val="000000"/>
          <w:sz w:val="24"/>
          <w:szCs w:val="24"/>
        </w:rPr>
        <w:t xml:space="preserve">. </w:t>
      </w:r>
      <w:r w:rsidRPr="003125BC">
        <w:rPr>
          <w:rFonts w:ascii="Times New Roman" w:eastAsia="Times New Roman" w:hAnsi="Times New Roman" w:cs="Times New Roman"/>
          <w:sz w:val="24"/>
          <w:szCs w:val="24"/>
        </w:rPr>
        <w:t xml:space="preserve">Conform celor stabilite de </w:t>
      </w:r>
      <w:r w:rsidRPr="003125BC">
        <w:rPr>
          <w:rFonts w:ascii="Times New Roman" w:eastAsia="Times New Roman" w:hAnsi="Times New Roman" w:cs="Times New Roman"/>
          <w:i/>
          <w:iCs/>
          <w:sz w:val="24"/>
          <w:szCs w:val="24"/>
        </w:rPr>
        <w:t>Comisia Europeană</w:t>
      </w:r>
      <w:r w:rsidRPr="003125BC">
        <w:rPr>
          <w:rFonts w:ascii="Times New Roman" w:eastAsia="Times New Roman" w:hAnsi="Times New Roman" w:cs="Times New Roman"/>
          <w:sz w:val="24"/>
          <w:szCs w:val="24"/>
        </w:rPr>
        <w:t xml:space="preserve"> în cadrul </w:t>
      </w:r>
      <w:r w:rsidRPr="003125BC">
        <w:rPr>
          <w:rFonts w:ascii="Times New Roman" w:eastAsia="Times New Roman" w:hAnsi="Times New Roman" w:cs="Times New Roman"/>
          <w:i/>
          <w:iCs/>
          <w:sz w:val="24"/>
          <w:szCs w:val="24"/>
        </w:rPr>
        <w:t>Strategiei Europa 2020</w:t>
      </w:r>
      <w:r w:rsidRPr="003125BC">
        <w:rPr>
          <w:rFonts w:ascii="Times New Roman" w:eastAsia="Times New Roman" w:hAnsi="Times New Roman" w:cs="Times New Roman"/>
          <w:sz w:val="24"/>
          <w:szCs w:val="24"/>
        </w:rPr>
        <w:t>, pentru cercetare-dezvoltare</w:t>
      </w:r>
      <w:r w:rsidR="0050563D" w:rsidRPr="003125BC">
        <w:rPr>
          <w:rFonts w:ascii="Times New Roman" w:eastAsia="Times New Roman" w:hAnsi="Times New Roman" w:cs="Times New Roman"/>
          <w:sz w:val="24"/>
          <w:szCs w:val="24"/>
        </w:rPr>
        <w:t>-inovare</w:t>
      </w:r>
      <w:r w:rsidRPr="003125BC">
        <w:rPr>
          <w:rFonts w:ascii="Times New Roman" w:eastAsia="Times New Roman" w:hAnsi="Times New Roman" w:cs="Times New Roman"/>
          <w:sz w:val="24"/>
          <w:szCs w:val="24"/>
        </w:rPr>
        <w:t xml:space="preserve"> (CD</w:t>
      </w:r>
      <w:r w:rsidR="0050563D" w:rsidRPr="003125BC">
        <w:rPr>
          <w:rFonts w:ascii="Times New Roman" w:eastAsia="Times New Roman" w:hAnsi="Times New Roman" w:cs="Times New Roman"/>
          <w:sz w:val="24"/>
          <w:szCs w:val="24"/>
        </w:rPr>
        <w:t>I</w:t>
      </w:r>
      <w:r w:rsidRPr="003125BC">
        <w:rPr>
          <w:rFonts w:ascii="Times New Roman" w:eastAsia="Times New Roman" w:hAnsi="Times New Roman" w:cs="Times New Roman"/>
          <w:sz w:val="24"/>
          <w:szCs w:val="24"/>
        </w:rPr>
        <w:t xml:space="preserve">) UE trebuia să aloce 3% din PIB. În majoritatea țărilor din UE cheltuielile destinate CDI se situează sub 2% din PIB, comparativ cu 2,6% în SUA </w:t>
      </w:r>
      <w:r w:rsidR="00D4370D" w:rsidRPr="003125BC">
        <w:rPr>
          <w:rFonts w:ascii="Times New Roman" w:eastAsia="Times New Roman" w:hAnsi="Times New Roman" w:cs="Times New Roman"/>
          <w:sz w:val="24"/>
          <w:szCs w:val="24"/>
        </w:rPr>
        <w:t>și</w:t>
      </w:r>
      <w:r w:rsidRPr="003125BC">
        <w:rPr>
          <w:rFonts w:ascii="Times New Roman" w:eastAsia="Times New Roman" w:hAnsi="Times New Roman" w:cs="Times New Roman"/>
          <w:sz w:val="24"/>
          <w:szCs w:val="24"/>
        </w:rPr>
        <w:t xml:space="preserve"> 3,4% în Japonia. România </w:t>
      </w:r>
      <w:r w:rsidR="00D4370D" w:rsidRPr="003125BC">
        <w:rPr>
          <w:rFonts w:ascii="Times New Roman" w:eastAsia="Times New Roman" w:hAnsi="Times New Roman" w:cs="Times New Roman"/>
          <w:sz w:val="24"/>
          <w:szCs w:val="24"/>
        </w:rPr>
        <w:t>și</w:t>
      </w:r>
      <w:r w:rsidRPr="003125BC">
        <w:rPr>
          <w:rFonts w:ascii="Times New Roman" w:eastAsia="Times New Roman" w:hAnsi="Times New Roman" w:cs="Times New Roman"/>
          <w:sz w:val="24"/>
          <w:szCs w:val="24"/>
        </w:rPr>
        <w:t xml:space="preserve">-a propus ca obiectiv național, nivelul de 2% din PIB, fără </w:t>
      </w:r>
      <w:r w:rsidR="00E653C5" w:rsidRPr="003125BC">
        <w:rPr>
          <w:rFonts w:ascii="Times New Roman" w:eastAsia="Times New Roman" w:hAnsi="Times New Roman" w:cs="Times New Roman"/>
          <w:sz w:val="24"/>
          <w:szCs w:val="24"/>
        </w:rPr>
        <w:t>a</w:t>
      </w:r>
      <w:r w:rsidRPr="003125BC">
        <w:rPr>
          <w:rFonts w:ascii="Times New Roman" w:eastAsia="Times New Roman" w:hAnsi="Times New Roman" w:cs="Times New Roman"/>
          <w:sz w:val="24"/>
          <w:szCs w:val="24"/>
        </w:rPr>
        <w:t xml:space="preserve"> fi aplicat</w:t>
      </w:r>
      <w:r w:rsidR="00E653C5" w:rsidRPr="003125BC">
        <w:rPr>
          <w:rFonts w:ascii="Times New Roman" w:eastAsia="Times New Roman" w:hAnsi="Times New Roman" w:cs="Times New Roman"/>
          <w:sz w:val="24"/>
          <w:szCs w:val="24"/>
        </w:rPr>
        <w:t xml:space="preserve"> însă (!)</w:t>
      </w:r>
      <w:r w:rsidRPr="003125BC">
        <w:rPr>
          <w:rFonts w:ascii="Times New Roman" w:eastAsia="Times New Roman" w:hAnsi="Times New Roman" w:cs="Times New Roman"/>
          <w:sz w:val="24"/>
          <w:szCs w:val="24"/>
        </w:rPr>
        <w:t xml:space="preserve">. </w:t>
      </w:r>
      <w:r w:rsidR="0050563D" w:rsidRPr="003125BC">
        <w:rPr>
          <w:rFonts w:ascii="Times New Roman" w:eastAsia="Times New Roman" w:hAnsi="Times New Roman" w:cs="Times New Roman"/>
          <w:b/>
          <w:bCs/>
          <w:sz w:val="24"/>
          <w:szCs w:val="24"/>
        </w:rPr>
        <w:t>În anul 2021</w:t>
      </w:r>
      <w:r w:rsidR="000961FC">
        <w:rPr>
          <w:rFonts w:ascii="Times New Roman" w:eastAsia="Times New Roman" w:hAnsi="Times New Roman" w:cs="Times New Roman"/>
          <w:b/>
          <w:bCs/>
          <w:sz w:val="24"/>
          <w:szCs w:val="24"/>
        </w:rPr>
        <w:t xml:space="preserve"> </w:t>
      </w:r>
      <w:r w:rsidR="0050563D" w:rsidRPr="003125BC">
        <w:rPr>
          <w:rFonts w:ascii="Times New Roman" w:eastAsia="Times New Roman" w:hAnsi="Times New Roman" w:cs="Times New Roman"/>
          <w:b/>
          <w:bCs/>
          <w:sz w:val="24"/>
          <w:szCs w:val="24"/>
        </w:rPr>
        <w:t>f</w:t>
      </w:r>
      <w:r w:rsidR="001109AE" w:rsidRPr="003125BC">
        <w:rPr>
          <w:rFonts w:ascii="Times New Roman" w:hAnsi="Times New Roman" w:cs="Times New Roman"/>
          <w:b/>
          <w:bCs/>
          <w:color w:val="000000" w:themeColor="text1"/>
          <w:sz w:val="24"/>
          <w:szCs w:val="24"/>
        </w:rPr>
        <w:t xml:space="preserve">iecare locuitor al României contribuia, în medie, cu </w:t>
      </w:r>
      <w:r w:rsidR="004D290D" w:rsidRPr="003125BC">
        <w:rPr>
          <w:rFonts w:ascii="Times New Roman" w:hAnsi="Times New Roman" w:cs="Times New Roman"/>
          <w:b/>
          <w:bCs/>
          <w:color w:val="000000" w:themeColor="text1"/>
          <w:sz w:val="24"/>
          <w:szCs w:val="24"/>
        </w:rPr>
        <w:t xml:space="preserve">doar </w:t>
      </w:r>
      <w:r w:rsidR="001109AE" w:rsidRPr="003125BC">
        <w:rPr>
          <w:rFonts w:ascii="Times New Roman" w:hAnsi="Times New Roman" w:cs="Times New Roman"/>
          <w:b/>
          <w:bCs/>
          <w:color w:val="000000" w:themeColor="text1"/>
          <w:sz w:val="24"/>
          <w:szCs w:val="24"/>
        </w:rPr>
        <w:t xml:space="preserve">59 euro pentru susținerea </w:t>
      </w:r>
      <w:r w:rsidR="0050563D" w:rsidRPr="003125BC">
        <w:rPr>
          <w:rFonts w:ascii="Times New Roman" w:hAnsi="Times New Roman" w:cs="Times New Roman"/>
          <w:b/>
          <w:bCs/>
          <w:color w:val="000000" w:themeColor="text1"/>
          <w:sz w:val="24"/>
          <w:szCs w:val="24"/>
        </w:rPr>
        <w:t>CDI</w:t>
      </w:r>
      <w:r w:rsidR="0050563D" w:rsidRPr="003125BC">
        <w:rPr>
          <w:rFonts w:ascii="Times New Roman" w:hAnsi="Times New Roman" w:cs="Times New Roman"/>
          <w:color w:val="000000" w:themeColor="text1"/>
          <w:sz w:val="24"/>
          <w:szCs w:val="24"/>
        </w:rPr>
        <w:t>,</w:t>
      </w:r>
      <w:r w:rsidR="001109AE" w:rsidRPr="003125BC">
        <w:rPr>
          <w:rFonts w:ascii="Times New Roman" w:hAnsi="Times New Roman" w:cs="Times New Roman"/>
          <w:color w:val="000000" w:themeColor="text1"/>
          <w:sz w:val="24"/>
          <w:szCs w:val="24"/>
        </w:rPr>
        <w:t xml:space="preserve"> comparativ cu locuitorii din</w:t>
      </w:r>
      <w:r w:rsidR="000961FC">
        <w:rPr>
          <w:rFonts w:ascii="Times New Roman" w:hAnsi="Times New Roman" w:cs="Times New Roman"/>
          <w:color w:val="000000" w:themeColor="text1"/>
          <w:sz w:val="24"/>
          <w:szCs w:val="24"/>
        </w:rPr>
        <w:t>:</w:t>
      </w:r>
      <w:r w:rsidR="001109AE" w:rsidRPr="003125BC">
        <w:rPr>
          <w:rFonts w:ascii="Times New Roman" w:hAnsi="Times New Roman" w:cs="Times New Roman"/>
          <w:color w:val="000000" w:themeColor="text1"/>
          <w:sz w:val="24"/>
          <w:szCs w:val="24"/>
        </w:rPr>
        <w:t xml:space="preserve"> Danemarca</w:t>
      </w:r>
      <w:r w:rsidR="000961FC">
        <w:rPr>
          <w:rFonts w:ascii="Times New Roman" w:hAnsi="Times New Roman" w:cs="Times New Roman"/>
          <w:color w:val="000000" w:themeColor="text1"/>
          <w:sz w:val="24"/>
          <w:szCs w:val="24"/>
        </w:rPr>
        <w:t>,</w:t>
      </w:r>
      <w:r w:rsidR="001109AE" w:rsidRPr="003125BC">
        <w:rPr>
          <w:rFonts w:ascii="Times New Roman" w:hAnsi="Times New Roman" w:cs="Times New Roman"/>
          <w:color w:val="000000" w:themeColor="text1"/>
          <w:sz w:val="24"/>
          <w:szCs w:val="24"/>
        </w:rPr>
        <w:t xml:space="preserve"> care contribuiau cu 1.654 euro</w:t>
      </w:r>
      <w:r w:rsidR="000961FC">
        <w:rPr>
          <w:rFonts w:ascii="Times New Roman" w:hAnsi="Times New Roman" w:cs="Times New Roman"/>
          <w:color w:val="000000" w:themeColor="text1"/>
          <w:sz w:val="24"/>
          <w:szCs w:val="24"/>
        </w:rPr>
        <w:t>;</w:t>
      </w:r>
      <w:r w:rsidR="001109AE" w:rsidRPr="003125BC">
        <w:rPr>
          <w:rFonts w:ascii="Times New Roman" w:hAnsi="Times New Roman" w:cs="Times New Roman"/>
          <w:color w:val="000000" w:themeColor="text1"/>
          <w:sz w:val="24"/>
          <w:szCs w:val="24"/>
        </w:rPr>
        <w:t xml:space="preserve"> din Germania</w:t>
      </w:r>
      <w:r w:rsidR="000961FC">
        <w:rPr>
          <w:rFonts w:ascii="Times New Roman" w:hAnsi="Times New Roman" w:cs="Times New Roman"/>
          <w:color w:val="000000" w:themeColor="text1"/>
          <w:sz w:val="24"/>
          <w:szCs w:val="24"/>
        </w:rPr>
        <w:t>,</w:t>
      </w:r>
      <w:r w:rsidR="001109AE" w:rsidRPr="003125BC">
        <w:rPr>
          <w:rFonts w:ascii="Times New Roman" w:hAnsi="Times New Roman" w:cs="Times New Roman"/>
          <w:color w:val="000000" w:themeColor="text1"/>
          <w:sz w:val="24"/>
          <w:szCs w:val="24"/>
        </w:rPr>
        <w:t xml:space="preserve"> cu 1.354 euro</w:t>
      </w:r>
      <w:r w:rsidR="008C335F">
        <w:rPr>
          <w:rFonts w:ascii="Times New Roman" w:hAnsi="Times New Roman" w:cs="Times New Roman"/>
          <w:color w:val="000000" w:themeColor="text1"/>
          <w:sz w:val="24"/>
          <w:szCs w:val="24"/>
        </w:rPr>
        <w:t>;</w:t>
      </w:r>
      <w:r w:rsidR="001109AE" w:rsidRPr="003125BC">
        <w:rPr>
          <w:rFonts w:ascii="Times New Roman" w:hAnsi="Times New Roman" w:cs="Times New Roman"/>
          <w:color w:val="000000" w:themeColor="text1"/>
          <w:sz w:val="24"/>
          <w:szCs w:val="24"/>
        </w:rPr>
        <w:t xml:space="preserve"> cei din Bulgaria cu 79 euro, Ungaria cu 260 euro, Slovenia cu 530 euro</w:t>
      </w:r>
      <w:r w:rsidR="008C335F">
        <w:rPr>
          <w:rFonts w:ascii="Times New Roman" w:hAnsi="Times New Roman" w:cs="Times New Roman"/>
          <w:color w:val="000000" w:themeColor="text1"/>
          <w:sz w:val="24"/>
          <w:szCs w:val="24"/>
        </w:rPr>
        <w:t>.</w:t>
      </w:r>
      <w:r w:rsidR="001109AE" w:rsidRPr="003125BC">
        <w:rPr>
          <w:rFonts w:ascii="Times New Roman" w:hAnsi="Times New Roman" w:cs="Times New Roman"/>
          <w:color w:val="000000" w:themeColor="text1"/>
          <w:sz w:val="24"/>
          <w:szCs w:val="24"/>
        </w:rPr>
        <w:t xml:space="preserve"> </w:t>
      </w:r>
      <w:r w:rsidR="008C335F">
        <w:rPr>
          <w:rFonts w:ascii="Times New Roman" w:hAnsi="Times New Roman" w:cs="Times New Roman"/>
          <w:color w:val="000000" w:themeColor="text1"/>
          <w:sz w:val="24"/>
          <w:szCs w:val="24"/>
        </w:rPr>
        <w:t xml:space="preserve">Contribuția medie pentru cetățenii din </w:t>
      </w:r>
      <w:r w:rsidR="008C335F" w:rsidRPr="003125BC">
        <w:rPr>
          <w:rFonts w:ascii="Times New Roman" w:hAnsi="Times New Roman" w:cs="Times New Roman"/>
          <w:color w:val="000000" w:themeColor="text1"/>
          <w:sz w:val="24"/>
          <w:szCs w:val="24"/>
        </w:rPr>
        <w:t>UE27</w:t>
      </w:r>
      <w:r w:rsidR="008C335F">
        <w:rPr>
          <w:rFonts w:ascii="Times New Roman" w:hAnsi="Times New Roman" w:cs="Times New Roman"/>
          <w:color w:val="000000" w:themeColor="text1"/>
          <w:sz w:val="24"/>
          <w:szCs w:val="24"/>
        </w:rPr>
        <w:t xml:space="preserve"> era </w:t>
      </w:r>
      <w:r w:rsidR="001109AE" w:rsidRPr="003125BC">
        <w:rPr>
          <w:rFonts w:ascii="Times New Roman" w:hAnsi="Times New Roman" w:cs="Times New Roman"/>
          <w:color w:val="000000" w:themeColor="text1"/>
          <w:sz w:val="24"/>
          <w:szCs w:val="24"/>
        </w:rPr>
        <w:t>de 734 euro</w:t>
      </w:r>
      <w:r w:rsidR="00B65751" w:rsidRPr="003125BC">
        <w:rPr>
          <w:rFonts w:ascii="Times New Roman" w:hAnsi="Times New Roman" w:cs="Times New Roman"/>
          <w:color w:val="000000" w:themeColor="text1"/>
          <w:sz w:val="24"/>
          <w:szCs w:val="24"/>
        </w:rPr>
        <w:t>. Cu alte cuvinte</w:t>
      </w:r>
      <w:r w:rsidR="008C335F">
        <w:rPr>
          <w:rFonts w:ascii="Times New Roman" w:hAnsi="Times New Roman" w:cs="Times New Roman"/>
          <w:color w:val="000000" w:themeColor="text1"/>
          <w:sz w:val="24"/>
          <w:szCs w:val="24"/>
        </w:rPr>
        <w:t>,</w:t>
      </w:r>
      <w:r w:rsidR="00B65751" w:rsidRPr="003125BC">
        <w:rPr>
          <w:rFonts w:ascii="Times New Roman" w:hAnsi="Times New Roman" w:cs="Times New Roman"/>
          <w:color w:val="000000" w:themeColor="text1"/>
          <w:sz w:val="24"/>
          <w:szCs w:val="24"/>
        </w:rPr>
        <w:t xml:space="preserve"> </w:t>
      </w:r>
      <w:r w:rsidR="008C335F">
        <w:rPr>
          <w:rFonts w:ascii="Times New Roman" w:hAnsi="Times New Roman" w:cs="Times New Roman"/>
          <w:color w:val="000000" w:themeColor="text1"/>
          <w:sz w:val="24"/>
          <w:szCs w:val="24"/>
        </w:rPr>
        <w:t xml:space="preserve">în </w:t>
      </w:r>
      <w:r w:rsidR="00B65751" w:rsidRPr="003125BC">
        <w:rPr>
          <w:rFonts w:ascii="Times New Roman" w:hAnsi="Times New Roman" w:cs="Times New Roman"/>
          <w:color w:val="000000" w:themeColor="text1"/>
          <w:sz w:val="24"/>
          <w:szCs w:val="24"/>
        </w:rPr>
        <w:t>România cheltuie</w:t>
      </w:r>
      <w:r w:rsidR="008C335F">
        <w:rPr>
          <w:rFonts w:ascii="Times New Roman" w:hAnsi="Times New Roman" w:cs="Times New Roman"/>
          <w:color w:val="000000" w:themeColor="text1"/>
          <w:sz w:val="24"/>
          <w:szCs w:val="24"/>
        </w:rPr>
        <w:t>lile/</w:t>
      </w:r>
      <w:r w:rsidR="00B65751" w:rsidRPr="003125BC">
        <w:rPr>
          <w:rFonts w:ascii="Times New Roman" w:hAnsi="Times New Roman" w:cs="Times New Roman"/>
          <w:color w:val="000000" w:themeColor="text1"/>
          <w:sz w:val="24"/>
          <w:szCs w:val="24"/>
        </w:rPr>
        <w:t xml:space="preserve">locuitor </w:t>
      </w:r>
      <w:r w:rsidR="008C335F">
        <w:rPr>
          <w:rFonts w:ascii="Times New Roman" w:hAnsi="Times New Roman" w:cs="Times New Roman"/>
          <w:color w:val="000000" w:themeColor="text1"/>
          <w:sz w:val="24"/>
          <w:szCs w:val="24"/>
        </w:rPr>
        <w:t xml:space="preserve">erau </w:t>
      </w:r>
      <w:r w:rsidR="00876AB3">
        <w:rPr>
          <w:rFonts w:ascii="Times New Roman" w:hAnsi="Times New Roman" w:cs="Times New Roman"/>
          <w:color w:val="000000" w:themeColor="text1"/>
          <w:sz w:val="24"/>
          <w:szCs w:val="24"/>
        </w:rPr>
        <w:t xml:space="preserve">doar de </w:t>
      </w:r>
      <w:r w:rsidR="00876AB3" w:rsidRPr="003125BC">
        <w:rPr>
          <w:rFonts w:ascii="Times New Roman" w:hAnsi="Times New Roman" w:cs="Times New Roman"/>
          <w:color w:val="000000" w:themeColor="text1"/>
          <w:sz w:val="24"/>
          <w:szCs w:val="24"/>
        </w:rPr>
        <w:t xml:space="preserve">8%, în comparație cu media pe locuitor în UE (conform datelor AR, </w:t>
      </w:r>
      <w:r w:rsidR="00876AB3">
        <w:rPr>
          <w:rFonts w:ascii="Times New Roman" w:hAnsi="Times New Roman" w:cs="Times New Roman"/>
          <w:color w:val="000000" w:themeColor="text1"/>
          <w:sz w:val="24"/>
          <w:szCs w:val="24"/>
        </w:rPr>
        <w:t>2</w:t>
      </w:r>
      <w:r w:rsidR="00876AB3" w:rsidRPr="003125BC">
        <w:rPr>
          <w:rFonts w:ascii="Times New Roman" w:hAnsi="Times New Roman" w:cs="Times New Roman"/>
          <w:color w:val="000000" w:themeColor="text1"/>
          <w:sz w:val="24"/>
          <w:szCs w:val="24"/>
        </w:rPr>
        <w:t xml:space="preserve">023) </w:t>
      </w:r>
    </w:p>
    <w:p w14:paraId="04C43C59" w14:textId="3A3A6BC7" w:rsidR="00D62FFE" w:rsidRPr="003125BC" w:rsidRDefault="004C752B" w:rsidP="00876AB3">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74939">
        <w:rPr>
          <w:rFonts w:ascii="Times New Roman" w:hAnsi="Times New Roman" w:cs="Times New Roman"/>
          <w:color w:val="000000" w:themeColor="text1"/>
          <w:sz w:val="24"/>
          <w:szCs w:val="24"/>
        </w:rPr>
        <w:tab/>
      </w:r>
      <w:r w:rsidR="001209D6" w:rsidRPr="003125BC">
        <w:rPr>
          <w:rFonts w:ascii="Times New Roman" w:hAnsi="Times New Roman" w:cs="Times New Roman"/>
          <w:color w:val="000000" w:themeColor="text1"/>
          <w:sz w:val="24"/>
          <w:szCs w:val="24"/>
        </w:rPr>
        <w:t xml:space="preserve">Dintre toate ramurile științei, cercetarea și inovarea din domeniul medicinei veterinare par a fi cele mai </w:t>
      </w:r>
      <w:r w:rsidR="00513CF3" w:rsidRPr="003125BC">
        <w:rPr>
          <w:rFonts w:ascii="Times New Roman" w:hAnsi="Times New Roman" w:cs="Times New Roman"/>
          <w:color w:val="000000" w:themeColor="text1"/>
          <w:sz w:val="24"/>
          <w:szCs w:val="24"/>
        </w:rPr>
        <w:t xml:space="preserve">serios </w:t>
      </w:r>
      <w:r w:rsidR="001209D6" w:rsidRPr="003125BC">
        <w:rPr>
          <w:rFonts w:ascii="Times New Roman" w:hAnsi="Times New Roman" w:cs="Times New Roman"/>
          <w:color w:val="000000" w:themeColor="text1"/>
          <w:sz w:val="24"/>
          <w:szCs w:val="24"/>
        </w:rPr>
        <w:t>afectate.</w:t>
      </w:r>
      <w:r w:rsidR="00E60AA0" w:rsidRPr="003125BC">
        <w:rPr>
          <w:rFonts w:ascii="Times New Roman" w:hAnsi="Times New Roman" w:cs="Times New Roman"/>
          <w:color w:val="000000" w:themeColor="text1"/>
          <w:sz w:val="24"/>
          <w:szCs w:val="24"/>
        </w:rPr>
        <w:t xml:space="preserve"> </w:t>
      </w:r>
      <w:r w:rsidR="001209D6" w:rsidRPr="003125BC">
        <w:rPr>
          <w:rFonts w:ascii="Times New Roman" w:hAnsi="Times New Roman" w:cs="Times New Roman"/>
          <w:color w:val="000000" w:themeColor="text1"/>
          <w:sz w:val="24"/>
          <w:szCs w:val="24"/>
        </w:rPr>
        <w:t>Acest aspect rezultă lim</w:t>
      </w:r>
      <w:r w:rsidR="001209D6" w:rsidRPr="003125BC">
        <w:rPr>
          <w:rFonts w:ascii="Times New Roman" w:hAnsi="Times New Roman" w:cs="Times New Roman"/>
          <w:sz w:val="24"/>
          <w:szCs w:val="24"/>
        </w:rPr>
        <w:t>pede și din analiza</w:t>
      </w:r>
      <w:r w:rsidR="001209D6" w:rsidRPr="003125BC">
        <w:rPr>
          <w:rFonts w:ascii="Times New Roman" w:hAnsi="Times New Roman" w:cs="Times New Roman"/>
          <w:b/>
          <w:bCs/>
          <w:sz w:val="24"/>
          <w:szCs w:val="24"/>
        </w:rPr>
        <w:t xml:space="preserve"> </w:t>
      </w:r>
      <w:r w:rsidR="001209D6" w:rsidRPr="003125BC">
        <w:rPr>
          <w:rFonts w:ascii="Times New Roman" w:hAnsi="Times New Roman" w:cs="Times New Roman"/>
          <w:i/>
          <w:iCs/>
          <w:sz w:val="24"/>
          <w:szCs w:val="24"/>
        </w:rPr>
        <w:t>P</w:t>
      </w:r>
      <w:r w:rsidR="001209D6" w:rsidRPr="003125BC">
        <w:rPr>
          <w:rFonts w:ascii="Times New Roman" w:hAnsi="Times New Roman" w:cs="Times New Roman"/>
          <w:i/>
          <w:iCs/>
          <w:color w:val="000000"/>
          <w:sz w:val="24"/>
          <w:szCs w:val="24"/>
        </w:rPr>
        <w:t xml:space="preserve">lanurilor </w:t>
      </w:r>
      <w:r w:rsidR="001209D6" w:rsidRPr="003125BC">
        <w:rPr>
          <w:rFonts w:ascii="Times New Roman" w:hAnsi="Times New Roman" w:cs="Times New Roman"/>
          <w:i/>
          <w:iCs/>
          <w:sz w:val="24"/>
          <w:szCs w:val="24"/>
        </w:rPr>
        <w:t>Naționale de Cercetare – Dezvoltare – Inovare</w:t>
      </w:r>
      <w:r w:rsidR="001209D6" w:rsidRPr="003125BC">
        <w:rPr>
          <w:rFonts w:ascii="Times New Roman" w:hAnsi="Times New Roman" w:cs="Times New Roman"/>
          <w:sz w:val="24"/>
          <w:szCs w:val="24"/>
        </w:rPr>
        <w:t xml:space="preserve">. </w:t>
      </w:r>
      <w:r w:rsidR="001209D6" w:rsidRPr="003125BC">
        <w:rPr>
          <w:rFonts w:ascii="Times New Roman" w:hAnsi="Times New Roman" w:cs="Times New Roman"/>
          <w:b/>
          <w:bCs/>
          <w:sz w:val="24"/>
          <w:szCs w:val="24"/>
        </w:rPr>
        <w:t>În</w:t>
      </w:r>
      <w:r w:rsidR="001209D6" w:rsidRPr="003125BC">
        <w:rPr>
          <w:rFonts w:ascii="Times New Roman" w:hAnsi="Times New Roman" w:cs="Times New Roman"/>
          <w:sz w:val="24"/>
          <w:szCs w:val="24"/>
        </w:rPr>
        <w:t xml:space="preserve"> </w:t>
      </w:r>
      <w:r w:rsidR="001209D6" w:rsidRPr="003125BC">
        <w:rPr>
          <w:rFonts w:ascii="Times New Roman" w:hAnsi="Times New Roman" w:cs="Times New Roman"/>
          <w:b/>
          <w:bCs/>
          <w:sz w:val="24"/>
          <w:szCs w:val="24"/>
        </w:rPr>
        <w:t xml:space="preserve">ultimele două decenii, nu a existat </w:t>
      </w:r>
      <w:r w:rsidR="001209D6" w:rsidRPr="003125BC">
        <w:rPr>
          <w:rFonts w:ascii="Times New Roman" w:hAnsi="Times New Roman" w:cs="Times New Roman"/>
          <w:b/>
          <w:bCs/>
          <w:color w:val="000000" w:themeColor="text1"/>
          <w:sz w:val="24"/>
          <w:szCs w:val="24"/>
        </w:rPr>
        <w:t>niciun program național de cercetare pentru medicina veterinară!</w:t>
      </w:r>
      <w:r w:rsidR="001209D6" w:rsidRPr="003125BC">
        <w:rPr>
          <w:rFonts w:ascii="Times New Roman" w:hAnsi="Times New Roman" w:cs="Times New Roman"/>
          <w:color w:val="000000" w:themeColor="text1"/>
          <w:sz w:val="24"/>
          <w:szCs w:val="24"/>
        </w:rPr>
        <w:t xml:space="preserve"> La elaborarea planurilor naționale nu au fost consultate niciuna </w:t>
      </w:r>
      <w:r w:rsidR="001209D6" w:rsidRPr="003125BC">
        <w:rPr>
          <w:rFonts w:ascii="Times New Roman" w:hAnsi="Times New Roman" w:cs="Times New Roman"/>
          <w:sz w:val="24"/>
          <w:szCs w:val="24"/>
        </w:rPr>
        <w:t xml:space="preserve">din cele cinci facultăți de medicină veterinară, nici AGMVR și nici </w:t>
      </w:r>
      <w:r w:rsidR="001209D6" w:rsidRPr="003125BC">
        <w:rPr>
          <w:rFonts w:ascii="Times New Roman" w:hAnsi="Times New Roman" w:cs="Times New Roman"/>
          <w:i/>
          <w:iCs/>
          <w:sz w:val="24"/>
          <w:szCs w:val="24"/>
        </w:rPr>
        <w:t>Secția de Medicină Veterinară</w:t>
      </w:r>
      <w:r w:rsidR="001209D6" w:rsidRPr="003125BC">
        <w:rPr>
          <w:rFonts w:ascii="Times New Roman" w:hAnsi="Times New Roman" w:cs="Times New Roman"/>
          <w:sz w:val="24"/>
          <w:szCs w:val="24"/>
        </w:rPr>
        <w:t xml:space="preserve"> din ASAS. </w:t>
      </w:r>
      <w:r w:rsidR="001209D6" w:rsidRPr="003125BC">
        <w:rPr>
          <w:rFonts w:ascii="Times New Roman" w:hAnsi="Times New Roman" w:cs="Times New Roman"/>
          <w:color w:val="000000"/>
          <w:sz w:val="24"/>
          <w:szCs w:val="24"/>
        </w:rPr>
        <w:t xml:space="preserve">De la an la an, fondurile pentru programele de cercetări s-au diminuat, numărul de contracte și de burse pentru documentare și cercetare a scăzut, ceea ce a dus la </w:t>
      </w:r>
      <w:r w:rsidR="001209D6" w:rsidRPr="003125BC">
        <w:rPr>
          <w:rFonts w:ascii="Times New Roman" w:hAnsi="Times New Roman" w:cs="Times New Roman"/>
          <w:b/>
          <w:bCs/>
          <w:color w:val="000000"/>
          <w:sz w:val="24"/>
          <w:szCs w:val="24"/>
        </w:rPr>
        <w:t>scăderea numărului de brevete de invenție</w:t>
      </w:r>
      <w:r w:rsidR="001209D6" w:rsidRPr="003125BC">
        <w:rPr>
          <w:rFonts w:ascii="Times New Roman" w:hAnsi="Times New Roman" w:cs="Times New Roman"/>
          <w:color w:val="000000"/>
          <w:sz w:val="24"/>
          <w:szCs w:val="24"/>
        </w:rPr>
        <w:t xml:space="preserve"> </w:t>
      </w:r>
      <w:r w:rsidR="001209D6" w:rsidRPr="003125BC">
        <w:rPr>
          <w:rFonts w:ascii="Times New Roman" w:hAnsi="Times New Roman" w:cs="Times New Roman"/>
          <w:b/>
          <w:bCs/>
          <w:color w:val="000000"/>
          <w:sz w:val="24"/>
          <w:szCs w:val="24"/>
        </w:rPr>
        <w:t xml:space="preserve">și de lucrări științifice publicate în fluxul principal de informații. </w:t>
      </w:r>
      <w:r w:rsidR="001209D6" w:rsidRPr="003125BC">
        <w:rPr>
          <w:rFonts w:ascii="Times New Roman" w:hAnsi="Times New Roman" w:cs="Times New Roman"/>
          <w:color w:val="000000"/>
          <w:sz w:val="24"/>
          <w:szCs w:val="24"/>
        </w:rPr>
        <w:t xml:space="preserve">Deși am prezentat situația cercetării științifice din domeniul medicinei veterinare în Adunarea Generală </w:t>
      </w:r>
      <w:r w:rsidR="00513CF3" w:rsidRPr="003125BC">
        <w:rPr>
          <w:rFonts w:ascii="Times New Roman" w:hAnsi="Times New Roman" w:cs="Times New Roman"/>
          <w:color w:val="000000" w:themeColor="text1"/>
          <w:sz w:val="24"/>
          <w:szCs w:val="24"/>
        </w:rPr>
        <w:t xml:space="preserve">a </w:t>
      </w:r>
      <w:r w:rsidR="001209D6" w:rsidRPr="003125BC">
        <w:rPr>
          <w:rFonts w:ascii="Times New Roman" w:hAnsi="Times New Roman" w:cs="Times New Roman"/>
          <w:color w:val="000000"/>
          <w:sz w:val="24"/>
          <w:szCs w:val="24"/>
        </w:rPr>
        <w:t xml:space="preserve">ASAS și am descris pe larg starea cercetării științifice în </w:t>
      </w:r>
      <w:r w:rsidR="001209D6" w:rsidRPr="003125BC">
        <w:rPr>
          <w:rFonts w:ascii="Times New Roman" w:hAnsi="Times New Roman" w:cs="Times New Roman"/>
          <w:i/>
          <w:color w:val="000000"/>
          <w:sz w:val="24"/>
          <w:szCs w:val="24"/>
        </w:rPr>
        <w:t>Jurnalul Medical Veterinar</w:t>
      </w:r>
      <w:r w:rsidR="001209D6" w:rsidRPr="003125BC">
        <w:rPr>
          <w:rFonts w:ascii="Times New Roman" w:hAnsi="Times New Roman" w:cs="Times New Roman"/>
          <w:color w:val="000000"/>
          <w:sz w:val="24"/>
          <w:szCs w:val="24"/>
        </w:rPr>
        <w:t xml:space="preserve"> (2016) și în revista </w:t>
      </w:r>
      <w:r w:rsidR="001209D6" w:rsidRPr="003125BC">
        <w:rPr>
          <w:rFonts w:ascii="Times New Roman" w:hAnsi="Times New Roman" w:cs="Times New Roman"/>
          <w:i/>
          <w:color w:val="000000"/>
          <w:sz w:val="24"/>
          <w:szCs w:val="24"/>
        </w:rPr>
        <w:t>Veterinaria</w:t>
      </w:r>
      <w:r w:rsidR="001209D6" w:rsidRPr="003125BC">
        <w:rPr>
          <w:rFonts w:ascii="Times New Roman" w:hAnsi="Times New Roman" w:cs="Times New Roman"/>
          <w:color w:val="000000"/>
          <w:sz w:val="24"/>
          <w:szCs w:val="24"/>
        </w:rPr>
        <w:t xml:space="preserve"> (2017) nu am constatat nicio reacție din partea autorităților</w:t>
      </w:r>
      <w:r w:rsidR="001209D6" w:rsidRPr="003125BC">
        <w:rPr>
          <w:rFonts w:ascii="Times New Roman" w:hAnsi="Times New Roman" w:cs="Times New Roman"/>
          <w:b/>
          <w:bCs/>
          <w:color w:val="000000"/>
          <w:sz w:val="24"/>
          <w:szCs w:val="24"/>
        </w:rPr>
        <w:t xml:space="preserve">. </w:t>
      </w:r>
    </w:p>
    <w:p w14:paraId="3D4435F4" w14:textId="1C8BE6C3" w:rsidR="00534A5D" w:rsidRPr="003125BC" w:rsidRDefault="001209D6" w:rsidP="004D290D">
      <w:pPr>
        <w:pStyle w:val="NoSpacing"/>
        <w:ind w:firstLine="708"/>
        <w:rPr>
          <w:rFonts w:ascii="Times New Roman" w:hAnsi="Times New Roman" w:cs="Times New Roman"/>
          <w:b/>
          <w:color w:val="000000"/>
          <w:sz w:val="24"/>
          <w:szCs w:val="24"/>
        </w:rPr>
      </w:pPr>
      <w:r w:rsidRPr="003125BC">
        <w:rPr>
          <w:rFonts w:ascii="Times New Roman" w:hAnsi="Times New Roman" w:cs="Times New Roman"/>
          <w:b/>
          <w:bCs/>
          <w:color w:val="000000"/>
          <w:sz w:val="24"/>
          <w:szCs w:val="24"/>
        </w:rPr>
        <w:t xml:space="preserve">România este singura țară din UE în care </w:t>
      </w:r>
      <w:r w:rsidRPr="003125BC">
        <w:rPr>
          <w:rFonts w:ascii="Times New Roman" w:hAnsi="Times New Roman" w:cs="Times New Roman"/>
          <w:b/>
          <w:bCs/>
          <w:i/>
          <w:iCs/>
          <w:color w:val="000000"/>
          <w:sz w:val="24"/>
          <w:szCs w:val="24"/>
        </w:rPr>
        <w:t>nu există ni</w:t>
      </w:r>
      <w:r w:rsidRPr="003125BC">
        <w:rPr>
          <w:rFonts w:ascii="Times New Roman" w:hAnsi="Times New Roman" w:cs="Times New Roman"/>
          <w:b/>
          <w:bCs/>
          <w:i/>
          <w:iCs/>
          <w:color w:val="000000" w:themeColor="text1"/>
          <w:sz w:val="24"/>
          <w:szCs w:val="24"/>
        </w:rPr>
        <w:t>ciun institut și nici</w:t>
      </w:r>
      <w:r w:rsidR="00E54EFB" w:rsidRPr="003125BC">
        <w:rPr>
          <w:rFonts w:ascii="Times New Roman" w:hAnsi="Times New Roman" w:cs="Times New Roman"/>
          <w:b/>
          <w:bCs/>
          <w:i/>
          <w:iCs/>
          <w:color w:val="000000" w:themeColor="text1"/>
          <w:sz w:val="24"/>
          <w:szCs w:val="24"/>
        </w:rPr>
        <w:t xml:space="preserve"> </w:t>
      </w:r>
      <w:r w:rsidRPr="003125BC">
        <w:rPr>
          <w:rFonts w:ascii="Times New Roman" w:hAnsi="Times New Roman" w:cs="Times New Roman"/>
          <w:b/>
          <w:bCs/>
          <w:i/>
          <w:iCs/>
          <w:color w:val="000000" w:themeColor="text1"/>
          <w:sz w:val="24"/>
          <w:szCs w:val="24"/>
        </w:rPr>
        <w:t xml:space="preserve">o </w:t>
      </w:r>
      <w:r w:rsidRPr="003125BC">
        <w:rPr>
          <w:rFonts w:ascii="Times New Roman" w:hAnsi="Times New Roman" w:cs="Times New Roman"/>
          <w:b/>
          <w:bCs/>
          <w:i/>
          <w:iCs/>
          <w:color w:val="000000"/>
          <w:sz w:val="24"/>
          <w:szCs w:val="24"/>
        </w:rPr>
        <w:t>stațiune de CDI pentru domeniul medicinei veterinare și al siguranței alimentare</w:t>
      </w:r>
      <w:r w:rsidRPr="003125BC">
        <w:rPr>
          <w:rFonts w:ascii="Times New Roman" w:hAnsi="Times New Roman" w:cs="Times New Roman"/>
          <w:color w:val="000000"/>
          <w:sz w:val="24"/>
          <w:szCs w:val="24"/>
        </w:rPr>
        <w:t xml:space="preserve">. </w:t>
      </w:r>
      <w:r w:rsidRPr="003125BC">
        <w:rPr>
          <w:rFonts w:ascii="Times New Roman" w:hAnsi="Times New Roman" w:cs="Times New Roman"/>
          <w:bCs/>
          <w:color w:val="000000"/>
          <w:sz w:val="24"/>
          <w:szCs w:val="24"/>
        </w:rPr>
        <w:t xml:space="preserve">Ca urmare a desființării institutelor, care dispuneau de laboratoare performante, de spații de izolare cu sisteme de biosecuritate și de specialiști competenți, </w:t>
      </w:r>
      <w:r w:rsidRPr="003125BC">
        <w:rPr>
          <w:rFonts w:ascii="Times New Roman" w:hAnsi="Times New Roman" w:cs="Times New Roman"/>
          <w:b/>
          <w:color w:val="000000"/>
          <w:sz w:val="24"/>
          <w:szCs w:val="24"/>
        </w:rPr>
        <w:t xml:space="preserve">a devenit imposibilă efectuarea de cercetări </w:t>
      </w:r>
      <w:r w:rsidRPr="003125BC">
        <w:rPr>
          <w:rFonts w:ascii="Times New Roman" w:hAnsi="Times New Roman" w:cs="Times New Roman"/>
          <w:b/>
          <w:color w:val="000000"/>
          <w:sz w:val="24"/>
          <w:szCs w:val="24"/>
        </w:rPr>
        <w:lastRenderedPageBreak/>
        <w:t xml:space="preserve">experimentale pentru prevenirea și </w:t>
      </w:r>
      <w:r w:rsidR="00410007" w:rsidRPr="003125BC">
        <w:rPr>
          <w:rFonts w:ascii="Times New Roman" w:hAnsi="Times New Roman" w:cs="Times New Roman"/>
          <w:b/>
          <w:color w:val="000000"/>
          <w:sz w:val="24"/>
          <w:szCs w:val="24"/>
        </w:rPr>
        <w:t>c</w:t>
      </w:r>
      <w:r w:rsidRPr="003125BC">
        <w:rPr>
          <w:rFonts w:ascii="Times New Roman" w:hAnsi="Times New Roman" w:cs="Times New Roman"/>
          <w:b/>
          <w:color w:val="000000"/>
          <w:sz w:val="24"/>
          <w:szCs w:val="24"/>
        </w:rPr>
        <w:t>ombaterea bolilor de mare difuzibilitate</w:t>
      </w:r>
      <w:r w:rsidRPr="003125BC">
        <w:rPr>
          <w:rFonts w:ascii="Times New Roman" w:hAnsi="Times New Roman" w:cs="Times New Roman"/>
          <w:bCs/>
          <w:color w:val="000000"/>
          <w:sz w:val="24"/>
          <w:szCs w:val="24"/>
        </w:rPr>
        <w:t>.</w:t>
      </w:r>
      <w:r w:rsidR="007C41B5" w:rsidRPr="003125BC">
        <w:rPr>
          <w:rFonts w:ascii="Times New Roman" w:hAnsi="Times New Roman" w:cs="Times New Roman"/>
          <w:bCs/>
          <w:color w:val="000000"/>
          <w:sz w:val="24"/>
          <w:szCs w:val="24"/>
        </w:rPr>
        <w:t xml:space="preserve"> </w:t>
      </w:r>
      <w:r w:rsidRPr="003125BC">
        <w:rPr>
          <w:rFonts w:ascii="Times New Roman" w:hAnsi="Times New Roman" w:cs="Times New Roman"/>
          <w:b/>
          <w:color w:val="000000"/>
          <w:sz w:val="24"/>
          <w:szCs w:val="24"/>
        </w:rPr>
        <w:t>Asemenea experimente nu au mai fost efectuate de mai bine de 20 de ani</w:t>
      </w:r>
      <w:r w:rsidR="002E28F2">
        <w:rPr>
          <w:rFonts w:ascii="Times New Roman" w:hAnsi="Times New Roman" w:cs="Times New Roman"/>
          <w:b/>
          <w:color w:val="000000"/>
          <w:sz w:val="24"/>
          <w:szCs w:val="24"/>
        </w:rPr>
        <w:t xml:space="preserve"> (!)</w:t>
      </w:r>
      <w:r w:rsidRPr="003125BC">
        <w:rPr>
          <w:rFonts w:ascii="Times New Roman" w:hAnsi="Times New Roman" w:cs="Times New Roman"/>
          <w:b/>
          <w:color w:val="000000"/>
          <w:sz w:val="24"/>
          <w:szCs w:val="24"/>
        </w:rPr>
        <w:t>.</w:t>
      </w:r>
    </w:p>
    <w:p w14:paraId="2349EF78" w14:textId="45A1C4F6" w:rsidR="00502E0B" w:rsidRPr="003125BC" w:rsidRDefault="001209D6" w:rsidP="004D290D">
      <w:pPr>
        <w:pStyle w:val="NoSpacing"/>
        <w:ind w:firstLine="708"/>
        <w:rPr>
          <w:rFonts w:ascii="Times New Roman" w:hAnsi="Times New Roman" w:cs="Times New Roman"/>
          <w:sz w:val="24"/>
          <w:szCs w:val="24"/>
        </w:rPr>
      </w:pPr>
      <w:r w:rsidRPr="003125BC">
        <w:rPr>
          <w:rFonts w:ascii="Times New Roman" w:hAnsi="Times New Roman" w:cs="Times New Roman"/>
          <w:bCs/>
          <w:color w:val="000000"/>
          <w:sz w:val="24"/>
          <w:szCs w:val="24"/>
        </w:rPr>
        <w:t xml:space="preserve">În țara noastră nu se efectuează nici alte cercetări fundamentale </w:t>
      </w:r>
      <w:r w:rsidR="00463CD0" w:rsidRPr="003125BC">
        <w:rPr>
          <w:rFonts w:ascii="Times New Roman" w:hAnsi="Times New Roman" w:cs="Times New Roman"/>
          <w:bCs/>
          <w:color w:val="000000"/>
          <w:sz w:val="24"/>
          <w:szCs w:val="24"/>
        </w:rPr>
        <w:t xml:space="preserve">necesare pentru </w:t>
      </w:r>
      <w:r w:rsidRPr="003125BC">
        <w:rPr>
          <w:rFonts w:ascii="Times New Roman" w:hAnsi="Times New Roman" w:cs="Times New Roman"/>
          <w:bCs/>
          <w:sz w:val="24"/>
          <w:szCs w:val="24"/>
        </w:rPr>
        <w:t xml:space="preserve"> protecția sănătății la </w:t>
      </w:r>
      <w:r w:rsidR="00463CD0" w:rsidRPr="003125BC">
        <w:rPr>
          <w:rFonts w:ascii="Times New Roman" w:hAnsi="Times New Roman" w:cs="Times New Roman"/>
          <w:bCs/>
          <w:sz w:val="24"/>
          <w:szCs w:val="24"/>
        </w:rPr>
        <w:t xml:space="preserve">om, </w:t>
      </w:r>
      <w:r w:rsidRPr="003125BC">
        <w:rPr>
          <w:rFonts w:ascii="Times New Roman" w:hAnsi="Times New Roman" w:cs="Times New Roman"/>
          <w:bCs/>
          <w:sz w:val="24"/>
          <w:szCs w:val="24"/>
        </w:rPr>
        <w:t>animale și privind protecția mediului</w:t>
      </w:r>
      <w:r w:rsidRPr="003125BC">
        <w:rPr>
          <w:rFonts w:ascii="Times New Roman" w:hAnsi="Times New Roman" w:cs="Times New Roman"/>
          <w:b/>
          <w:bCs/>
          <w:sz w:val="24"/>
          <w:szCs w:val="24"/>
        </w:rPr>
        <w:t xml:space="preserve">. </w:t>
      </w:r>
      <w:r w:rsidRPr="003125BC">
        <w:rPr>
          <w:rFonts w:ascii="Times New Roman" w:hAnsi="Times New Roman" w:cs="Times New Roman"/>
          <w:sz w:val="24"/>
          <w:szCs w:val="24"/>
        </w:rPr>
        <w:t>De exemplu, lipsesc:</w:t>
      </w:r>
      <w:r w:rsidR="00951BFD" w:rsidRPr="003125BC">
        <w:rPr>
          <w:rFonts w:ascii="Times New Roman" w:hAnsi="Times New Roman" w:cs="Times New Roman"/>
          <w:sz w:val="24"/>
          <w:szCs w:val="24"/>
        </w:rPr>
        <w:t xml:space="preserve"> </w:t>
      </w:r>
      <w:r w:rsidR="007411BA" w:rsidRPr="003125BC">
        <w:rPr>
          <w:rFonts w:ascii="Times New Roman" w:hAnsi="Times New Roman" w:cs="Times New Roman"/>
          <w:sz w:val="24"/>
          <w:szCs w:val="24"/>
        </w:rPr>
        <w:t xml:space="preserve">cercetările de </w:t>
      </w:r>
      <w:r w:rsidR="00463CD0" w:rsidRPr="003125BC">
        <w:rPr>
          <w:rFonts w:ascii="Times New Roman" w:hAnsi="Times New Roman" w:cs="Times New Roman"/>
          <w:sz w:val="24"/>
          <w:szCs w:val="24"/>
        </w:rPr>
        <w:t>vaccinologie</w:t>
      </w:r>
      <w:r w:rsidR="0073452B" w:rsidRPr="003125BC">
        <w:rPr>
          <w:rFonts w:ascii="Times New Roman" w:hAnsi="Times New Roman" w:cs="Times New Roman"/>
          <w:sz w:val="24"/>
          <w:szCs w:val="24"/>
        </w:rPr>
        <w:t xml:space="preserve">; de </w:t>
      </w:r>
      <w:r w:rsidR="007411BA" w:rsidRPr="003125BC">
        <w:rPr>
          <w:rFonts w:ascii="Times New Roman" w:hAnsi="Times New Roman" w:cs="Times New Roman"/>
          <w:sz w:val="24"/>
          <w:szCs w:val="24"/>
        </w:rPr>
        <w:t>virusologie</w:t>
      </w:r>
      <w:r w:rsidR="00D62FFE" w:rsidRPr="003125BC">
        <w:rPr>
          <w:rFonts w:ascii="Times New Roman" w:hAnsi="Times New Roman" w:cs="Times New Roman"/>
          <w:sz w:val="24"/>
          <w:szCs w:val="24"/>
        </w:rPr>
        <w:t>;</w:t>
      </w:r>
      <w:r w:rsidR="0073452B" w:rsidRPr="003125BC">
        <w:rPr>
          <w:rFonts w:ascii="Times New Roman" w:hAnsi="Times New Roman" w:cs="Times New Roman"/>
          <w:sz w:val="24"/>
          <w:szCs w:val="24"/>
        </w:rPr>
        <w:t xml:space="preserve"> </w:t>
      </w:r>
      <w:r w:rsidR="00D62FFE" w:rsidRPr="003125BC">
        <w:rPr>
          <w:rFonts w:ascii="Times New Roman" w:hAnsi="Times New Roman" w:cs="Times New Roman"/>
          <w:sz w:val="24"/>
          <w:szCs w:val="24"/>
        </w:rPr>
        <w:t>de</w:t>
      </w:r>
      <w:r w:rsidR="0073452B" w:rsidRPr="003125BC">
        <w:rPr>
          <w:rFonts w:ascii="Times New Roman" w:hAnsi="Times New Roman" w:cs="Times New Roman"/>
          <w:sz w:val="24"/>
          <w:szCs w:val="24"/>
        </w:rPr>
        <w:t xml:space="preserve"> micologie</w:t>
      </w:r>
      <w:r w:rsidR="00287B30" w:rsidRPr="003125BC">
        <w:rPr>
          <w:rFonts w:ascii="Times New Roman" w:hAnsi="Times New Roman" w:cs="Times New Roman"/>
          <w:sz w:val="24"/>
          <w:szCs w:val="24"/>
        </w:rPr>
        <w:t>;</w:t>
      </w:r>
      <w:r w:rsidR="00951BFD" w:rsidRPr="003125BC">
        <w:rPr>
          <w:rFonts w:ascii="Times New Roman" w:hAnsi="Times New Roman" w:cs="Times New Roman"/>
          <w:sz w:val="24"/>
          <w:szCs w:val="24"/>
        </w:rPr>
        <w:t xml:space="preserve"> </w:t>
      </w:r>
      <w:r w:rsidRPr="003125BC">
        <w:rPr>
          <w:rFonts w:ascii="Times New Roman" w:hAnsi="Times New Roman" w:cs="Times New Roman"/>
          <w:sz w:val="24"/>
          <w:szCs w:val="24"/>
        </w:rPr>
        <w:t>cercetările privind transmiterea însușirilor de patogenitate și a rezistenței la antimicrobiene între diferite specii de bacterii;</w:t>
      </w:r>
      <w:r w:rsidR="00951BFD" w:rsidRPr="003125BC">
        <w:rPr>
          <w:rFonts w:ascii="Times New Roman" w:hAnsi="Times New Roman" w:cs="Times New Roman"/>
          <w:sz w:val="24"/>
          <w:szCs w:val="24"/>
        </w:rPr>
        <w:t xml:space="preserve"> </w:t>
      </w:r>
      <w:r w:rsidRPr="003125BC">
        <w:rPr>
          <w:rFonts w:ascii="Times New Roman" w:hAnsi="Times New Roman" w:cs="Times New Roman"/>
          <w:sz w:val="24"/>
          <w:szCs w:val="24"/>
        </w:rPr>
        <w:t xml:space="preserve">cercetările de genetică privind </w:t>
      </w:r>
      <w:r w:rsidRPr="003125BC">
        <w:rPr>
          <w:rFonts w:ascii="Times New Roman" w:hAnsi="Times New Roman" w:cs="Times New Roman"/>
          <w:i/>
          <w:iCs/>
          <w:color w:val="000000" w:themeColor="text1"/>
          <w:sz w:val="24"/>
          <w:szCs w:val="24"/>
        </w:rPr>
        <w:t>marker</w:t>
      </w:r>
      <w:r w:rsidR="00513CF3" w:rsidRPr="003125BC">
        <w:rPr>
          <w:rFonts w:ascii="Times New Roman" w:hAnsi="Times New Roman" w:cs="Times New Roman"/>
          <w:color w:val="000000" w:themeColor="text1"/>
          <w:sz w:val="24"/>
          <w:szCs w:val="24"/>
        </w:rPr>
        <w:t>-</w:t>
      </w:r>
      <w:r w:rsidRPr="003125BC">
        <w:rPr>
          <w:rFonts w:ascii="Times New Roman" w:hAnsi="Times New Roman" w:cs="Times New Roman"/>
          <w:color w:val="000000" w:themeColor="text1"/>
          <w:sz w:val="24"/>
          <w:szCs w:val="24"/>
        </w:rPr>
        <w:t xml:space="preserve">ii </w:t>
      </w:r>
      <w:r w:rsidRPr="003125BC">
        <w:rPr>
          <w:rFonts w:ascii="Times New Roman" w:hAnsi="Times New Roman" w:cs="Times New Roman"/>
          <w:sz w:val="24"/>
          <w:szCs w:val="24"/>
        </w:rPr>
        <w:t xml:space="preserve">rezistenței la boli; cercetările </w:t>
      </w:r>
      <w:r w:rsidR="001D6180" w:rsidRPr="003125BC">
        <w:rPr>
          <w:rFonts w:ascii="Times New Roman" w:hAnsi="Times New Roman" w:cs="Times New Roman"/>
          <w:sz w:val="24"/>
          <w:szCs w:val="24"/>
        </w:rPr>
        <w:t xml:space="preserve">experimentale </w:t>
      </w:r>
      <w:r w:rsidRPr="003125BC">
        <w:rPr>
          <w:rFonts w:ascii="Times New Roman" w:hAnsi="Times New Roman" w:cs="Times New Roman"/>
          <w:sz w:val="24"/>
          <w:szCs w:val="24"/>
        </w:rPr>
        <w:t xml:space="preserve">privind avantajele și riscurile </w:t>
      </w:r>
      <w:r w:rsidR="00410007" w:rsidRPr="003125BC">
        <w:rPr>
          <w:rFonts w:ascii="Times New Roman" w:hAnsi="Times New Roman" w:cs="Times New Roman"/>
          <w:sz w:val="24"/>
          <w:szCs w:val="24"/>
        </w:rPr>
        <w:t>organismelor modificate genetic</w:t>
      </w:r>
      <w:r w:rsidRPr="003125BC">
        <w:rPr>
          <w:rFonts w:ascii="Times New Roman" w:hAnsi="Times New Roman" w:cs="Times New Roman"/>
          <w:sz w:val="24"/>
          <w:szCs w:val="24"/>
        </w:rPr>
        <w:t>;</w:t>
      </w:r>
      <w:r w:rsidR="00951BFD" w:rsidRPr="003125BC">
        <w:rPr>
          <w:rFonts w:ascii="Times New Roman" w:hAnsi="Times New Roman" w:cs="Times New Roman"/>
          <w:sz w:val="24"/>
          <w:szCs w:val="24"/>
        </w:rPr>
        <w:t xml:space="preserve"> </w:t>
      </w:r>
      <w:r w:rsidR="002074E4" w:rsidRPr="003125BC">
        <w:rPr>
          <w:rFonts w:ascii="Times New Roman" w:hAnsi="Times New Roman" w:cs="Times New Roman"/>
          <w:sz w:val="24"/>
          <w:szCs w:val="24"/>
        </w:rPr>
        <w:t xml:space="preserve">cercetările </w:t>
      </w:r>
      <w:r w:rsidR="001D6180" w:rsidRPr="003125BC">
        <w:rPr>
          <w:rFonts w:ascii="Times New Roman" w:hAnsi="Times New Roman" w:cs="Times New Roman"/>
          <w:sz w:val="24"/>
          <w:szCs w:val="24"/>
        </w:rPr>
        <w:t xml:space="preserve">experimentale </w:t>
      </w:r>
      <w:r w:rsidR="002074E4" w:rsidRPr="003125BC">
        <w:rPr>
          <w:rFonts w:ascii="Times New Roman" w:hAnsi="Times New Roman" w:cs="Times New Roman"/>
          <w:sz w:val="24"/>
          <w:szCs w:val="24"/>
        </w:rPr>
        <w:t xml:space="preserve">privind diferența de calitate între produsele alimentare </w:t>
      </w:r>
      <w:r w:rsidR="001D6180" w:rsidRPr="003125BC">
        <w:rPr>
          <w:rFonts w:ascii="Times New Roman" w:hAnsi="Times New Roman" w:cs="Times New Roman"/>
          <w:sz w:val="24"/>
          <w:szCs w:val="24"/>
        </w:rPr>
        <w:t>ecologice</w:t>
      </w:r>
      <w:r w:rsidR="002074E4" w:rsidRPr="003125BC">
        <w:rPr>
          <w:rFonts w:ascii="Times New Roman" w:hAnsi="Times New Roman" w:cs="Times New Roman"/>
          <w:sz w:val="24"/>
          <w:szCs w:val="24"/>
        </w:rPr>
        <w:t xml:space="preserve"> și cele convenționale</w:t>
      </w:r>
      <w:r w:rsidR="001D6180" w:rsidRPr="003125BC">
        <w:rPr>
          <w:rFonts w:ascii="Times New Roman" w:hAnsi="Times New Roman" w:cs="Times New Roman"/>
          <w:sz w:val="24"/>
          <w:szCs w:val="24"/>
        </w:rPr>
        <w:t xml:space="preserve">; </w:t>
      </w:r>
      <w:r w:rsidR="0073452B" w:rsidRPr="003125BC">
        <w:rPr>
          <w:rFonts w:ascii="Times New Roman" w:hAnsi="Times New Roman" w:cs="Times New Roman"/>
          <w:sz w:val="24"/>
          <w:szCs w:val="24"/>
        </w:rPr>
        <w:t xml:space="preserve">cercetările privind </w:t>
      </w:r>
      <w:r w:rsidRPr="003125BC">
        <w:rPr>
          <w:rFonts w:ascii="Times New Roman" w:hAnsi="Times New Roman" w:cs="Times New Roman"/>
          <w:sz w:val="24"/>
          <w:szCs w:val="24"/>
        </w:rPr>
        <w:t xml:space="preserve">efectele poluării mediului asupra animalelor, precum și cercetările privind măsurile ce pot fi aplicate pentru diminuarea poluării mediului prin </w:t>
      </w:r>
      <w:r w:rsidR="001D6180" w:rsidRPr="003125BC">
        <w:rPr>
          <w:rFonts w:ascii="Times New Roman" w:hAnsi="Times New Roman" w:cs="Times New Roman"/>
          <w:sz w:val="24"/>
          <w:szCs w:val="24"/>
        </w:rPr>
        <w:t xml:space="preserve">perfecționarea </w:t>
      </w:r>
      <w:r w:rsidRPr="003125BC">
        <w:rPr>
          <w:rFonts w:ascii="Times New Roman" w:hAnsi="Times New Roman" w:cs="Times New Roman"/>
          <w:sz w:val="24"/>
          <w:szCs w:val="24"/>
        </w:rPr>
        <w:t>sistemel</w:t>
      </w:r>
      <w:r w:rsidR="001D6180" w:rsidRPr="003125BC">
        <w:rPr>
          <w:rFonts w:ascii="Times New Roman" w:hAnsi="Times New Roman" w:cs="Times New Roman"/>
          <w:sz w:val="24"/>
          <w:szCs w:val="24"/>
        </w:rPr>
        <w:t>or</w:t>
      </w:r>
      <w:r w:rsidRPr="003125BC">
        <w:rPr>
          <w:rFonts w:ascii="Times New Roman" w:hAnsi="Times New Roman" w:cs="Times New Roman"/>
          <w:sz w:val="24"/>
          <w:szCs w:val="24"/>
        </w:rPr>
        <w:t xml:space="preserve"> de creștere a animalelor etc.  </w:t>
      </w:r>
    </w:p>
    <w:p w14:paraId="4FDE5049" w14:textId="3E208166" w:rsidR="001209D6" w:rsidRPr="003125BC" w:rsidRDefault="001209D6" w:rsidP="004D290D">
      <w:pPr>
        <w:pStyle w:val="NoSpacing"/>
        <w:ind w:firstLine="708"/>
        <w:rPr>
          <w:rFonts w:ascii="Times New Roman" w:hAnsi="Times New Roman" w:cs="Times New Roman"/>
          <w:b/>
          <w:bCs/>
          <w:sz w:val="24"/>
          <w:szCs w:val="24"/>
        </w:rPr>
      </w:pPr>
      <w:r w:rsidRPr="003125BC">
        <w:rPr>
          <w:rFonts w:ascii="Times New Roman" w:hAnsi="Times New Roman" w:cs="Times New Roman"/>
          <w:color w:val="000000" w:themeColor="text1"/>
          <w:kern w:val="36"/>
          <w:sz w:val="24"/>
          <w:szCs w:val="24"/>
        </w:rPr>
        <w:t xml:space="preserve">Având în vedere cele menționate, </w:t>
      </w:r>
      <w:r w:rsidRPr="003125BC">
        <w:rPr>
          <w:rFonts w:ascii="Times New Roman" w:hAnsi="Times New Roman" w:cs="Times New Roman"/>
          <w:b/>
          <w:bCs/>
          <w:color w:val="000000" w:themeColor="text1"/>
          <w:kern w:val="36"/>
          <w:sz w:val="24"/>
          <w:szCs w:val="24"/>
        </w:rPr>
        <w:t xml:space="preserve">se impun măsuri urgente pentru înființarea de institute naționale și centre de </w:t>
      </w:r>
      <w:r w:rsidR="00410007" w:rsidRPr="003125BC">
        <w:rPr>
          <w:rFonts w:ascii="Times New Roman" w:hAnsi="Times New Roman" w:cs="Times New Roman"/>
          <w:b/>
          <w:bCs/>
          <w:color w:val="000000" w:themeColor="text1"/>
          <w:kern w:val="36"/>
          <w:sz w:val="24"/>
          <w:szCs w:val="24"/>
        </w:rPr>
        <w:t>CD</w:t>
      </w:r>
      <w:r w:rsidRPr="003125BC">
        <w:rPr>
          <w:rFonts w:ascii="Times New Roman" w:hAnsi="Times New Roman" w:cs="Times New Roman"/>
          <w:b/>
          <w:bCs/>
          <w:color w:val="000000" w:themeColor="text1"/>
          <w:kern w:val="36"/>
          <w:sz w:val="24"/>
          <w:szCs w:val="24"/>
        </w:rPr>
        <w:t>,</w:t>
      </w:r>
      <w:r w:rsidRPr="003125BC">
        <w:rPr>
          <w:rFonts w:ascii="Times New Roman" w:hAnsi="Times New Roman" w:cs="Times New Roman"/>
          <w:color w:val="000000" w:themeColor="text1"/>
          <w:kern w:val="36"/>
          <w:sz w:val="24"/>
          <w:szCs w:val="24"/>
        </w:rPr>
        <w:t xml:space="preserve"> care să conducă la întărirea și diversificarea activității de cercetare științifică și implicit la creșterea prestigiului profesiei. </w:t>
      </w:r>
    </w:p>
    <w:p w14:paraId="72F56CA4" w14:textId="08327AAE" w:rsidR="004D290D" w:rsidRPr="003125BC" w:rsidRDefault="002074E4" w:rsidP="004D290D">
      <w:pPr>
        <w:pStyle w:val="NoSpacing"/>
        <w:ind w:firstLine="708"/>
        <w:rPr>
          <w:rFonts w:ascii="Times New Roman" w:hAnsi="Times New Roman" w:cs="Times New Roman"/>
          <w:sz w:val="24"/>
          <w:szCs w:val="24"/>
        </w:rPr>
      </w:pPr>
      <w:r w:rsidRPr="003125BC">
        <w:rPr>
          <w:rFonts w:ascii="Times New Roman" w:hAnsi="Times New Roman" w:cs="Times New Roman"/>
          <w:sz w:val="24"/>
          <w:szCs w:val="24"/>
        </w:rPr>
        <w:t>În FMV din țara noastră cercetarea științifică</w:t>
      </w:r>
      <w:r w:rsidR="00274939">
        <w:rPr>
          <w:rFonts w:ascii="Times New Roman" w:hAnsi="Times New Roman" w:cs="Times New Roman"/>
          <w:sz w:val="24"/>
          <w:szCs w:val="24"/>
        </w:rPr>
        <w:t>,</w:t>
      </w:r>
      <w:r w:rsidRPr="003125BC">
        <w:rPr>
          <w:rFonts w:ascii="Times New Roman" w:hAnsi="Times New Roman" w:cs="Times New Roman"/>
          <w:sz w:val="24"/>
          <w:szCs w:val="24"/>
        </w:rPr>
        <w:t xml:space="preserve"> </w:t>
      </w:r>
      <w:r w:rsidR="001A332A" w:rsidRPr="003125BC">
        <w:rPr>
          <w:rFonts w:ascii="Times New Roman" w:hAnsi="Times New Roman" w:cs="Times New Roman"/>
          <w:sz w:val="24"/>
          <w:szCs w:val="24"/>
        </w:rPr>
        <w:t>mai ales din ultimele două decenii</w:t>
      </w:r>
      <w:r w:rsidR="00274939">
        <w:rPr>
          <w:rFonts w:ascii="Times New Roman" w:hAnsi="Times New Roman" w:cs="Times New Roman"/>
          <w:sz w:val="24"/>
          <w:szCs w:val="24"/>
        </w:rPr>
        <w:t>,</w:t>
      </w:r>
      <w:r w:rsidR="001A332A" w:rsidRPr="003125BC">
        <w:rPr>
          <w:rFonts w:ascii="Times New Roman" w:hAnsi="Times New Roman" w:cs="Times New Roman"/>
          <w:sz w:val="24"/>
          <w:szCs w:val="24"/>
        </w:rPr>
        <w:t xml:space="preserve"> </w:t>
      </w:r>
      <w:r w:rsidRPr="003125BC">
        <w:rPr>
          <w:rFonts w:ascii="Times New Roman" w:hAnsi="Times New Roman" w:cs="Times New Roman"/>
          <w:sz w:val="24"/>
          <w:szCs w:val="24"/>
        </w:rPr>
        <w:t xml:space="preserve">nu </w:t>
      </w:r>
      <w:r w:rsidR="001A332A" w:rsidRPr="003125BC">
        <w:rPr>
          <w:rFonts w:ascii="Times New Roman" w:hAnsi="Times New Roman" w:cs="Times New Roman"/>
          <w:sz w:val="24"/>
          <w:szCs w:val="24"/>
        </w:rPr>
        <w:t xml:space="preserve">mai </w:t>
      </w:r>
      <w:r w:rsidRPr="003125BC">
        <w:rPr>
          <w:rFonts w:ascii="Times New Roman" w:hAnsi="Times New Roman" w:cs="Times New Roman"/>
          <w:sz w:val="24"/>
          <w:szCs w:val="24"/>
        </w:rPr>
        <w:t xml:space="preserve">este privită ca o necesitate obligatorie pentru perfecționarea </w:t>
      </w:r>
      <w:r w:rsidR="00EB2DC7" w:rsidRPr="003125BC">
        <w:rPr>
          <w:rFonts w:ascii="Times New Roman" w:hAnsi="Times New Roman" w:cs="Times New Roman"/>
          <w:sz w:val="24"/>
          <w:szCs w:val="24"/>
        </w:rPr>
        <w:t>metodelor</w:t>
      </w:r>
      <w:r w:rsidRPr="003125BC">
        <w:rPr>
          <w:rFonts w:ascii="Times New Roman" w:hAnsi="Times New Roman" w:cs="Times New Roman"/>
          <w:sz w:val="24"/>
          <w:szCs w:val="24"/>
        </w:rPr>
        <w:t xml:space="preserve"> și a mijloacelor de control al bolilor la animale și pentru </w:t>
      </w:r>
      <w:r w:rsidR="00EB2DC7" w:rsidRPr="003125BC">
        <w:rPr>
          <w:rFonts w:ascii="Times New Roman" w:hAnsi="Times New Roman" w:cs="Times New Roman"/>
          <w:sz w:val="24"/>
          <w:szCs w:val="24"/>
        </w:rPr>
        <w:t xml:space="preserve">securitatea alimentară și siguranța alimentelor, precum și pentru creșterea calității/eficienței învățământului. Este </w:t>
      </w:r>
      <w:r w:rsidR="001A332A" w:rsidRPr="003125BC">
        <w:rPr>
          <w:rFonts w:ascii="Times New Roman" w:hAnsi="Times New Roman" w:cs="Times New Roman"/>
          <w:sz w:val="24"/>
          <w:szCs w:val="24"/>
        </w:rPr>
        <w:t xml:space="preserve">larg </w:t>
      </w:r>
      <w:r w:rsidR="00EB2DC7" w:rsidRPr="003125BC">
        <w:rPr>
          <w:rFonts w:ascii="Times New Roman" w:hAnsi="Times New Roman" w:cs="Times New Roman"/>
          <w:sz w:val="24"/>
          <w:szCs w:val="24"/>
        </w:rPr>
        <w:t>răspândi</w:t>
      </w:r>
      <w:r w:rsidR="009A126D" w:rsidRPr="003125BC">
        <w:rPr>
          <w:rFonts w:ascii="Times New Roman" w:hAnsi="Times New Roman" w:cs="Times New Roman"/>
          <w:sz w:val="24"/>
          <w:szCs w:val="24"/>
        </w:rPr>
        <w:t>tă</w:t>
      </w:r>
      <w:r w:rsidR="00EB2DC7" w:rsidRPr="003125BC">
        <w:rPr>
          <w:rFonts w:ascii="Times New Roman" w:hAnsi="Times New Roman" w:cs="Times New Roman"/>
          <w:sz w:val="24"/>
          <w:szCs w:val="24"/>
        </w:rPr>
        <w:t xml:space="preserve"> mentalitatea că cercetarea trebuie făcută pentru că reprezintă un </w:t>
      </w:r>
      <w:r w:rsidR="004B4F21" w:rsidRPr="003125BC">
        <w:rPr>
          <w:rFonts w:ascii="Times New Roman" w:hAnsi="Times New Roman" w:cs="Times New Roman"/>
          <w:sz w:val="24"/>
          <w:szCs w:val="24"/>
        </w:rPr>
        <w:t>c</w:t>
      </w:r>
      <w:r w:rsidR="00EB2DC7" w:rsidRPr="003125BC">
        <w:rPr>
          <w:rFonts w:ascii="Times New Roman" w:hAnsi="Times New Roman" w:cs="Times New Roman"/>
          <w:sz w:val="24"/>
          <w:szCs w:val="24"/>
        </w:rPr>
        <w:t xml:space="preserve">riteriu </w:t>
      </w:r>
      <w:r w:rsidR="004B4F21" w:rsidRPr="003125BC">
        <w:rPr>
          <w:rFonts w:ascii="Times New Roman" w:hAnsi="Times New Roman" w:cs="Times New Roman"/>
          <w:sz w:val="24"/>
          <w:szCs w:val="24"/>
        </w:rPr>
        <w:t xml:space="preserve">impus la </w:t>
      </w:r>
      <w:r w:rsidR="00EB2DC7" w:rsidRPr="003125BC">
        <w:rPr>
          <w:rFonts w:ascii="Times New Roman" w:hAnsi="Times New Roman" w:cs="Times New Roman"/>
          <w:sz w:val="24"/>
          <w:szCs w:val="24"/>
        </w:rPr>
        <w:t>evaluare</w:t>
      </w:r>
      <w:r w:rsidR="004B4F21" w:rsidRPr="003125BC">
        <w:rPr>
          <w:rFonts w:ascii="Times New Roman" w:hAnsi="Times New Roman" w:cs="Times New Roman"/>
          <w:sz w:val="24"/>
          <w:szCs w:val="24"/>
        </w:rPr>
        <w:t>a cadrelor didactice,</w:t>
      </w:r>
      <w:r w:rsidR="00EB2DC7" w:rsidRPr="003125BC">
        <w:rPr>
          <w:rFonts w:ascii="Times New Roman" w:hAnsi="Times New Roman" w:cs="Times New Roman"/>
          <w:sz w:val="24"/>
          <w:szCs w:val="24"/>
        </w:rPr>
        <w:t xml:space="preserve"> la promovare</w:t>
      </w:r>
      <w:r w:rsidR="004B4F21" w:rsidRPr="003125BC">
        <w:rPr>
          <w:rFonts w:ascii="Times New Roman" w:hAnsi="Times New Roman" w:cs="Times New Roman"/>
          <w:sz w:val="24"/>
          <w:szCs w:val="24"/>
        </w:rPr>
        <w:t xml:space="preserve"> și retribuție.</w:t>
      </w:r>
      <w:r w:rsidR="00EB2DC7" w:rsidRPr="003125BC">
        <w:rPr>
          <w:rFonts w:ascii="Times New Roman" w:hAnsi="Times New Roman" w:cs="Times New Roman"/>
          <w:sz w:val="24"/>
          <w:szCs w:val="24"/>
        </w:rPr>
        <w:t xml:space="preserve"> </w:t>
      </w:r>
      <w:r w:rsidR="004B4F21" w:rsidRPr="003125BC">
        <w:rPr>
          <w:rFonts w:ascii="Times New Roman" w:hAnsi="Times New Roman" w:cs="Times New Roman"/>
          <w:b/>
          <w:bCs/>
          <w:sz w:val="24"/>
          <w:szCs w:val="24"/>
        </w:rPr>
        <w:t>P</w:t>
      </w:r>
      <w:r w:rsidR="001A332A" w:rsidRPr="003125BC">
        <w:rPr>
          <w:rFonts w:ascii="Times New Roman" w:hAnsi="Times New Roman" w:cs="Times New Roman"/>
          <w:b/>
          <w:bCs/>
          <w:sz w:val="24"/>
          <w:szCs w:val="24"/>
        </w:rPr>
        <w:t>robabil</w:t>
      </w:r>
      <w:r w:rsidR="004B4F21" w:rsidRPr="003125BC">
        <w:rPr>
          <w:rFonts w:ascii="Times New Roman" w:hAnsi="Times New Roman" w:cs="Times New Roman"/>
          <w:b/>
          <w:bCs/>
          <w:sz w:val="24"/>
          <w:szCs w:val="24"/>
        </w:rPr>
        <w:t xml:space="preserve"> </w:t>
      </w:r>
      <w:r w:rsidR="001A332A" w:rsidRPr="003125BC">
        <w:rPr>
          <w:rFonts w:ascii="Times New Roman" w:hAnsi="Times New Roman" w:cs="Times New Roman"/>
          <w:b/>
          <w:bCs/>
          <w:sz w:val="24"/>
          <w:szCs w:val="24"/>
        </w:rPr>
        <w:t xml:space="preserve">că </w:t>
      </w:r>
      <w:r w:rsidR="004B4F21" w:rsidRPr="003125BC">
        <w:rPr>
          <w:rFonts w:ascii="Times New Roman" w:hAnsi="Times New Roman" w:cs="Times New Roman"/>
          <w:b/>
          <w:bCs/>
          <w:sz w:val="24"/>
          <w:szCs w:val="24"/>
        </w:rPr>
        <w:t>și din acest motiv nu s-a reușit elaborarea unui document prin care să fie definite prioritățile naționale</w:t>
      </w:r>
      <w:r w:rsidR="00662198" w:rsidRPr="003125BC">
        <w:rPr>
          <w:rFonts w:ascii="Times New Roman" w:hAnsi="Times New Roman" w:cs="Times New Roman"/>
          <w:b/>
          <w:bCs/>
          <w:sz w:val="24"/>
          <w:szCs w:val="24"/>
        </w:rPr>
        <w:t xml:space="preserve"> pentru cercetarea științifică</w:t>
      </w:r>
      <w:r w:rsidR="00A568AC" w:rsidRPr="003125BC">
        <w:rPr>
          <w:rFonts w:ascii="Times New Roman" w:hAnsi="Times New Roman" w:cs="Times New Roman"/>
          <w:b/>
          <w:bCs/>
          <w:sz w:val="24"/>
          <w:szCs w:val="24"/>
        </w:rPr>
        <w:t xml:space="preserve"> în medicina veterinară</w:t>
      </w:r>
      <w:r w:rsidR="004B4F21" w:rsidRPr="003125BC">
        <w:rPr>
          <w:rFonts w:ascii="Times New Roman" w:hAnsi="Times New Roman" w:cs="Times New Roman"/>
          <w:sz w:val="24"/>
          <w:szCs w:val="24"/>
        </w:rPr>
        <w:t>. Un astfel document ar fi necesar</w:t>
      </w:r>
      <w:r w:rsidR="00A568AC" w:rsidRPr="003125BC">
        <w:rPr>
          <w:rFonts w:ascii="Times New Roman" w:hAnsi="Times New Roman" w:cs="Times New Roman"/>
          <w:sz w:val="24"/>
          <w:szCs w:val="24"/>
        </w:rPr>
        <w:t xml:space="preserve"> mai ales </w:t>
      </w:r>
      <w:r w:rsidR="009A126D" w:rsidRPr="003125BC">
        <w:rPr>
          <w:rFonts w:ascii="Times New Roman" w:hAnsi="Times New Roman" w:cs="Times New Roman"/>
          <w:sz w:val="24"/>
          <w:szCs w:val="24"/>
        </w:rPr>
        <w:t xml:space="preserve">în condițiile de criză și deficit financiar cronic, </w:t>
      </w:r>
      <w:r w:rsidR="004B4F21" w:rsidRPr="003125BC">
        <w:rPr>
          <w:rFonts w:ascii="Times New Roman" w:hAnsi="Times New Roman" w:cs="Times New Roman"/>
          <w:sz w:val="24"/>
          <w:szCs w:val="24"/>
        </w:rPr>
        <w:t xml:space="preserve">pentru </w:t>
      </w:r>
      <w:r w:rsidR="004C7CF9" w:rsidRPr="003125BC">
        <w:rPr>
          <w:rFonts w:ascii="Times New Roman" w:hAnsi="Times New Roman" w:cs="Times New Roman"/>
          <w:sz w:val="24"/>
          <w:szCs w:val="24"/>
        </w:rPr>
        <w:t xml:space="preserve">selectarea </w:t>
      </w:r>
      <w:r w:rsidR="009A126D" w:rsidRPr="003125BC">
        <w:rPr>
          <w:rFonts w:ascii="Times New Roman" w:hAnsi="Times New Roman" w:cs="Times New Roman"/>
          <w:sz w:val="24"/>
          <w:szCs w:val="24"/>
        </w:rPr>
        <w:t xml:space="preserve">corectă a </w:t>
      </w:r>
      <w:r w:rsidR="004C7CF9" w:rsidRPr="003125BC">
        <w:rPr>
          <w:rFonts w:ascii="Times New Roman" w:hAnsi="Times New Roman" w:cs="Times New Roman"/>
          <w:sz w:val="24"/>
          <w:szCs w:val="24"/>
        </w:rPr>
        <w:t>teme</w:t>
      </w:r>
      <w:r w:rsidR="007F05CE" w:rsidRPr="003125BC">
        <w:rPr>
          <w:rFonts w:ascii="Times New Roman" w:hAnsi="Times New Roman" w:cs="Times New Roman"/>
          <w:sz w:val="24"/>
          <w:szCs w:val="24"/>
        </w:rPr>
        <w:t>lor</w:t>
      </w:r>
      <w:r w:rsidR="004C7CF9" w:rsidRPr="003125BC">
        <w:rPr>
          <w:rFonts w:ascii="Times New Roman" w:hAnsi="Times New Roman" w:cs="Times New Roman"/>
          <w:sz w:val="24"/>
          <w:szCs w:val="24"/>
        </w:rPr>
        <w:t xml:space="preserve"> de cercetare experimentală</w:t>
      </w:r>
      <w:r w:rsidR="007F05CE" w:rsidRPr="003125BC">
        <w:rPr>
          <w:rFonts w:ascii="Times New Roman" w:hAnsi="Times New Roman" w:cs="Times New Roman"/>
          <w:sz w:val="24"/>
          <w:szCs w:val="24"/>
        </w:rPr>
        <w:t xml:space="preserve"> </w:t>
      </w:r>
      <w:r w:rsidR="009A126D" w:rsidRPr="003125BC">
        <w:rPr>
          <w:rFonts w:ascii="Times New Roman" w:hAnsi="Times New Roman" w:cs="Times New Roman"/>
          <w:sz w:val="24"/>
          <w:szCs w:val="24"/>
        </w:rPr>
        <w:t>propu</w:t>
      </w:r>
      <w:r w:rsidR="007F05CE" w:rsidRPr="003125BC">
        <w:rPr>
          <w:rFonts w:ascii="Times New Roman" w:hAnsi="Times New Roman" w:cs="Times New Roman"/>
          <w:sz w:val="24"/>
          <w:szCs w:val="24"/>
        </w:rPr>
        <w:t>se a</w:t>
      </w:r>
      <w:r w:rsidR="004C7CF9" w:rsidRPr="003125BC">
        <w:rPr>
          <w:rFonts w:ascii="Times New Roman" w:hAnsi="Times New Roman" w:cs="Times New Roman"/>
          <w:sz w:val="24"/>
          <w:szCs w:val="24"/>
        </w:rPr>
        <w:t xml:space="preserve"> fie finanțate de la buget. </w:t>
      </w:r>
    </w:p>
    <w:p w14:paraId="4AF608E8" w14:textId="1B02E155" w:rsidR="00E5321F" w:rsidRPr="003125BC" w:rsidRDefault="004D290D" w:rsidP="00E27ACB">
      <w:pPr>
        <w:pStyle w:val="NoSpacing"/>
        <w:ind w:firstLine="708"/>
        <w:rPr>
          <w:rFonts w:ascii="Times New Roman" w:hAnsi="Times New Roman" w:cs="Times New Roman"/>
          <w:color w:val="000000" w:themeColor="text1"/>
          <w:sz w:val="24"/>
          <w:szCs w:val="24"/>
        </w:rPr>
      </w:pPr>
      <w:r w:rsidRPr="003125BC">
        <w:rPr>
          <w:rFonts w:ascii="Times New Roman" w:hAnsi="Times New Roman" w:cs="Times New Roman"/>
          <w:sz w:val="24"/>
          <w:szCs w:val="24"/>
        </w:rPr>
        <w:t>Din cauza</w:t>
      </w:r>
      <w:r w:rsidR="004C7CF9" w:rsidRPr="003125BC">
        <w:rPr>
          <w:rFonts w:ascii="Times New Roman" w:hAnsi="Times New Roman" w:cs="Times New Roman"/>
          <w:sz w:val="24"/>
          <w:szCs w:val="24"/>
        </w:rPr>
        <w:t xml:space="preserve"> </w:t>
      </w:r>
      <w:r w:rsidRPr="003125BC">
        <w:rPr>
          <w:rFonts w:ascii="Times New Roman" w:hAnsi="Times New Roman" w:cs="Times New Roman"/>
          <w:sz w:val="24"/>
          <w:szCs w:val="24"/>
        </w:rPr>
        <w:t xml:space="preserve">diminuării </w:t>
      </w:r>
      <w:r w:rsidR="009E2373" w:rsidRPr="003125BC">
        <w:rPr>
          <w:rFonts w:ascii="Times New Roman" w:hAnsi="Times New Roman" w:cs="Times New Roman"/>
          <w:sz w:val="24"/>
          <w:szCs w:val="24"/>
        </w:rPr>
        <w:t>fondurilor</w:t>
      </w:r>
      <w:r w:rsidRPr="003125BC">
        <w:rPr>
          <w:rFonts w:ascii="Times New Roman" w:hAnsi="Times New Roman" w:cs="Times New Roman"/>
          <w:sz w:val="24"/>
          <w:szCs w:val="24"/>
        </w:rPr>
        <w:t xml:space="preserve"> </w:t>
      </w:r>
      <w:r w:rsidR="00662198" w:rsidRPr="003125BC">
        <w:rPr>
          <w:rFonts w:ascii="Times New Roman" w:hAnsi="Times New Roman" w:cs="Times New Roman"/>
          <w:sz w:val="24"/>
          <w:szCs w:val="24"/>
        </w:rPr>
        <w:t>de finanțare</w:t>
      </w:r>
      <w:r w:rsidR="009E2373" w:rsidRPr="003125BC">
        <w:rPr>
          <w:rFonts w:ascii="Times New Roman" w:hAnsi="Times New Roman" w:cs="Times New Roman"/>
          <w:sz w:val="24"/>
          <w:szCs w:val="24"/>
        </w:rPr>
        <w:t xml:space="preserve">, dar și din alte motive, </w:t>
      </w:r>
      <w:r w:rsidR="004C7CF9" w:rsidRPr="003125BC">
        <w:rPr>
          <w:rFonts w:ascii="Times New Roman" w:hAnsi="Times New Roman" w:cs="Times New Roman"/>
          <w:sz w:val="24"/>
          <w:szCs w:val="24"/>
        </w:rPr>
        <w:t>s</w:t>
      </w:r>
      <w:r w:rsidR="008A3911" w:rsidRPr="003125BC">
        <w:rPr>
          <w:rFonts w:ascii="Times New Roman" w:hAnsi="Times New Roman" w:cs="Times New Roman"/>
          <w:sz w:val="24"/>
          <w:szCs w:val="24"/>
        </w:rPr>
        <w:t>e</w:t>
      </w:r>
      <w:r w:rsidR="004C7CF9" w:rsidRPr="003125BC">
        <w:rPr>
          <w:rFonts w:ascii="Times New Roman" w:hAnsi="Times New Roman" w:cs="Times New Roman"/>
          <w:sz w:val="24"/>
          <w:szCs w:val="24"/>
        </w:rPr>
        <w:t xml:space="preserve"> constat</w:t>
      </w:r>
      <w:r w:rsidR="008A3911" w:rsidRPr="003125BC">
        <w:rPr>
          <w:rFonts w:ascii="Times New Roman" w:hAnsi="Times New Roman" w:cs="Times New Roman"/>
          <w:sz w:val="24"/>
          <w:szCs w:val="24"/>
        </w:rPr>
        <w:t>ă</w:t>
      </w:r>
      <w:r w:rsidR="004C7CF9" w:rsidRPr="003125BC">
        <w:rPr>
          <w:rFonts w:ascii="Times New Roman" w:hAnsi="Times New Roman" w:cs="Times New Roman"/>
          <w:sz w:val="24"/>
          <w:szCs w:val="24"/>
        </w:rPr>
        <w:t xml:space="preserve"> </w:t>
      </w:r>
      <w:r w:rsidR="008A3911" w:rsidRPr="003125BC">
        <w:rPr>
          <w:rFonts w:ascii="Times New Roman" w:hAnsi="Times New Roman" w:cs="Times New Roman"/>
          <w:sz w:val="24"/>
          <w:szCs w:val="24"/>
        </w:rPr>
        <w:t>o tendință de publicare preponderent a unor materiale scrise</w:t>
      </w:r>
      <w:r w:rsidR="009E2373" w:rsidRPr="003125BC">
        <w:rPr>
          <w:rFonts w:ascii="Times New Roman" w:hAnsi="Times New Roman" w:cs="Times New Roman"/>
          <w:sz w:val="24"/>
          <w:szCs w:val="24"/>
        </w:rPr>
        <w:t>,</w:t>
      </w:r>
      <w:r w:rsidR="008A3911" w:rsidRPr="003125BC">
        <w:rPr>
          <w:rFonts w:ascii="Times New Roman" w:hAnsi="Times New Roman" w:cs="Times New Roman"/>
          <w:sz w:val="24"/>
          <w:szCs w:val="24"/>
        </w:rPr>
        <w:t xml:space="preserve"> </w:t>
      </w:r>
      <w:r w:rsidR="007F05CE" w:rsidRPr="003125BC">
        <w:rPr>
          <w:rFonts w:ascii="Times New Roman" w:hAnsi="Times New Roman" w:cs="Times New Roman"/>
          <w:sz w:val="24"/>
          <w:szCs w:val="24"/>
        </w:rPr>
        <w:t xml:space="preserve">bazate </w:t>
      </w:r>
      <w:r w:rsidR="008A3911" w:rsidRPr="003125BC">
        <w:rPr>
          <w:rFonts w:ascii="Times New Roman" w:hAnsi="Times New Roman" w:cs="Times New Roman"/>
          <w:sz w:val="24"/>
          <w:szCs w:val="24"/>
        </w:rPr>
        <w:t xml:space="preserve">pe </w:t>
      </w:r>
      <w:r w:rsidR="001F2A09" w:rsidRPr="003125BC">
        <w:rPr>
          <w:rFonts w:ascii="Times New Roman" w:hAnsi="Times New Roman" w:cs="Times New Roman"/>
          <w:sz w:val="24"/>
          <w:szCs w:val="24"/>
        </w:rPr>
        <w:t xml:space="preserve">presupuneri și </w:t>
      </w:r>
      <w:r w:rsidR="007F05CE" w:rsidRPr="003125BC">
        <w:rPr>
          <w:rFonts w:ascii="Times New Roman" w:hAnsi="Times New Roman" w:cs="Times New Roman"/>
          <w:sz w:val="24"/>
          <w:szCs w:val="24"/>
        </w:rPr>
        <w:t xml:space="preserve">documentare </w:t>
      </w:r>
      <w:r w:rsidR="00AD3EFA" w:rsidRPr="003125BC">
        <w:rPr>
          <w:rFonts w:ascii="Times New Roman" w:hAnsi="Times New Roman" w:cs="Times New Roman"/>
          <w:sz w:val="24"/>
          <w:szCs w:val="24"/>
        </w:rPr>
        <w:t>bibliografi</w:t>
      </w:r>
      <w:r w:rsidR="001F2A09" w:rsidRPr="003125BC">
        <w:rPr>
          <w:rFonts w:ascii="Times New Roman" w:hAnsi="Times New Roman" w:cs="Times New Roman"/>
          <w:sz w:val="24"/>
          <w:szCs w:val="24"/>
        </w:rPr>
        <w:t xml:space="preserve">că, </w:t>
      </w:r>
      <w:r w:rsidR="007F05CE" w:rsidRPr="003125BC">
        <w:rPr>
          <w:rFonts w:ascii="Times New Roman" w:hAnsi="Times New Roman" w:cs="Times New Roman"/>
          <w:sz w:val="24"/>
          <w:szCs w:val="24"/>
        </w:rPr>
        <w:t>numite „</w:t>
      </w:r>
      <w:r w:rsidR="007F05CE" w:rsidRPr="003125BC">
        <w:rPr>
          <w:rFonts w:ascii="Times New Roman" w:hAnsi="Times New Roman" w:cs="Times New Roman"/>
          <w:i/>
          <w:iCs/>
          <w:sz w:val="24"/>
          <w:szCs w:val="24"/>
        </w:rPr>
        <w:t>lucrări științifice</w:t>
      </w:r>
      <w:r w:rsidR="007F05CE" w:rsidRPr="003125BC">
        <w:rPr>
          <w:rFonts w:ascii="Times New Roman" w:hAnsi="Times New Roman" w:cs="Times New Roman"/>
          <w:sz w:val="24"/>
          <w:szCs w:val="24"/>
        </w:rPr>
        <w:t>”</w:t>
      </w:r>
      <w:r w:rsidR="001F2A09" w:rsidRPr="003125BC">
        <w:rPr>
          <w:rFonts w:ascii="Times New Roman" w:hAnsi="Times New Roman" w:cs="Times New Roman"/>
          <w:sz w:val="24"/>
          <w:szCs w:val="24"/>
        </w:rPr>
        <w:t>,</w:t>
      </w:r>
      <w:r w:rsidR="007F05CE" w:rsidRPr="003125BC">
        <w:rPr>
          <w:rFonts w:ascii="Times New Roman" w:hAnsi="Times New Roman" w:cs="Times New Roman"/>
          <w:sz w:val="24"/>
          <w:szCs w:val="24"/>
        </w:rPr>
        <w:t xml:space="preserve"> care să întregească lista criteriilor de promovare. În </w:t>
      </w:r>
      <w:r w:rsidR="001F2A09" w:rsidRPr="003125BC">
        <w:rPr>
          <w:rFonts w:ascii="Times New Roman" w:hAnsi="Times New Roman" w:cs="Times New Roman"/>
          <w:sz w:val="24"/>
          <w:szCs w:val="24"/>
        </w:rPr>
        <w:t>același</w:t>
      </w:r>
      <w:r w:rsidR="007F05CE" w:rsidRPr="003125BC">
        <w:rPr>
          <w:rFonts w:ascii="Times New Roman" w:hAnsi="Times New Roman" w:cs="Times New Roman"/>
          <w:sz w:val="24"/>
          <w:szCs w:val="24"/>
        </w:rPr>
        <w:t xml:space="preserve"> timp</w:t>
      </w:r>
      <w:r w:rsidR="009E2373" w:rsidRPr="003125BC">
        <w:rPr>
          <w:rFonts w:ascii="Times New Roman" w:hAnsi="Times New Roman" w:cs="Times New Roman"/>
          <w:sz w:val="24"/>
          <w:szCs w:val="24"/>
        </w:rPr>
        <w:t>,</w:t>
      </w:r>
      <w:r w:rsidR="007F05CE" w:rsidRPr="003125BC">
        <w:rPr>
          <w:rFonts w:ascii="Times New Roman" w:hAnsi="Times New Roman" w:cs="Times New Roman"/>
          <w:sz w:val="24"/>
          <w:szCs w:val="24"/>
        </w:rPr>
        <w:t xml:space="preserve"> </w:t>
      </w:r>
      <w:r w:rsidR="007F05CE" w:rsidRPr="003125BC">
        <w:rPr>
          <w:rFonts w:ascii="Times New Roman" w:hAnsi="Times New Roman" w:cs="Times New Roman"/>
          <w:b/>
          <w:bCs/>
          <w:sz w:val="24"/>
          <w:szCs w:val="24"/>
        </w:rPr>
        <w:t>cercetarea experimentală este tot mai rară</w:t>
      </w:r>
      <w:r w:rsidR="001F2A09" w:rsidRPr="003125BC">
        <w:rPr>
          <w:rFonts w:ascii="Times New Roman" w:hAnsi="Times New Roman" w:cs="Times New Roman"/>
          <w:sz w:val="24"/>
          <w:szCs w:val="24"/>
        </w:rPr>
        <w:t xml:space="preserve">, asta </w:t>
      </w:r>
      <w:r w:rsidR="007F05CE" w:rsidRPr="003125BC">
        <w:rPr>
          <w:rFonts w:ascii="Times New Roman" w:hAnsi="Times New Roman" w:cs="Times New Roman"/>
          <w:sz w:val="24"/>
          <w:szCs w:val="24"/>
        </w:rPr>
        <w:t xml:space="preserve">și pentru motivul că FMV nu dispun de </w:t>
      </w:r>
      <w:r w:rsidR="009E2373" w:rsidRPr="003125BC">
        <w:rPr>
          <w:rFonts w:ascii="Times New Roman" w:hAnsi="Times New Roman" w:cs="Times New Roman"/>
          <w:sz w:val="24"/>
          <w:szCs w:val="24"/>
        </w:rPr>
        <w:t xml:space="preserve">laboratoare și </w:t>
      </w:r>
      <w:r w:rsidR="007F05CE" w:rsidRPr="003125BC">
        <w:rPr>
          <w:rFonts w:ascii="Times New Roman" w:hAnsi="Times New Roman" w:cs="Times New Roman"/>
          <w:sz w:val="24"/>
          <w:szCs w:val="24"/>
        </w:rPr>
        <w:t xml:space="preserve">aparate </w:t>
      </w:r>
      <w:r w:rsidR="001F2A09" w:rsidRPr="003125BC">
        <w:rPr>
          <w:rFonts w:ascii="Times New Roman" w:hAnsi="Times New Roman" w:cs="Times New Roman"/>
          <w:sz w:val="24"/>
          <w:szCs w:val="24"/>
        </w:rPr>
        <w:t>adecvate, supuse controlului metrologic.</w:t>
      </w:r>
      <w:r w:rsidR="00A568AC" w:rsidRPr="003125BC">
        <w:rPr>
          <w:rFonts w:ascii="Times New Roman" w:hAnsi="Times New Roman" w:cs="Times New Roman"/>
          <w:sz w:val="24"/>
          <w:szCs w:val="24"/>
        </w:rPr>
        <w:t xml:space="preserve"> Dar </w:t>
      </w:r>
      <w:r w:rsidR="00E27ACB" w:rsidRPr="003125BC">
        <w:rPr>
          <w:rFonts w:ascii="Times New Roman" w:hAnsi="Times New Roman" w:cs="Times New Roman"/>
          <w:sz w:val="24"/>
          <w:szCs w:val="24"/>
        </w:rPr>
        <w:t>trebuie</w:t>
      </w:r>
      <w:r w:rsidR="00A568AC" w:rsidRPr="003125BC">
        <w:rPr>
          <w:rFonts w:ascii="Times New Roman" w:hAnsi="Times New Roman" w:cs="Times New Roman"/>
          <w:sz w:val="24"/>
          <w:szCs w:val="24"/>
        </w:rPr>
        <w:t xml:space="preserve"> cunoscut </w:t>
      </w:r>
      <w:r w:rsidR="00F6521E" w:rsidRPr="003125BC">
        <w:rPr>
          <w:rFonts w:ascii="Times New Roman" w:hAnsi="Times New Roman" w:cs="Times New Roman"/>
          <w:sz w:val="24"/>
          <w:szCs w:val="24"/>
        </w:rPr>
        <w:t>că materiale</w:t>
      </w:r>
      <w:r w:rsidR="00E27ACB" w:rsidRPr="003125BC">
        <w:rPr>
          <w:rFonts w:ascii="Times New Roman" w:hAnsi="Times New Roman" w:cs="Times New Roman"/>
          <w:sz w:val="24"/>
          <w:szCs w:val="24"/>
        </w:rPr>
        <w:t>le</w:t>
      </w:r>
      <w:r w:rsidR="00F6521E" w:rsidRPr="003125BC">
        <w:rPr>
          <w:rFonts w:ascii="Times New Roman" w:hAnsi="Times New Roman" w:cs="Times New Roman"/>
          <w:sz w:val="24"/>
          <w:szCs w:val="24"/>
        </w:rPr>
        <w:t xml:space="preserve"> </w:t>
      </w:r>
      <w:r w:rsidR="005B7AFB" w:rsidRPr="003125BC">
        <w:rPr>
          <w:rFonts w:ascii="Times New Roman" w:hAnsi="Times New Roman" w:cs="Times New Roman"/>
          <w:sz w:val="24"/>
          <w:szCs w:val="24"/>
        </w:rPr>
        <w:t>publicate</w:t>
      </w:r>
      <w:r w:rsidR="00A568AC" w:rsidRPr="003125BC">
        <w:rPr>
          <w:rFonts w:ascii="Times New Roman" w:hAnsi="Times New Roman" w:cs="Times New Roman"/>
          <w:sz w:val="24"/>
          <w:szCs w:val="24"/>
        </w:rPr>
        <w:t>,</w:t>
      </w:r>
      <w:r w:rsidR="005B7AFB" w:rsidRPr="003125BC">
        <w:rPr>
          <w:rFonts w:ascii="Times New Roman" w:hAnsi="Times New Roman" w:cs="Times New Roman"/>
          <w:sz w:val="24"/>
          <w:szCs w:val="24"/>
        </w:rPr>
        <w:t xml:space="preserve"> </w:t>
      </w:r>
      <w:r w:rsidR="00F6521E" w:rsidRPr="003125BC">
        <w:rPr>
          <w:rFonts w:ascii="Times New Roman" w:hAnsi="Times New Roman" w:cs="Times New Roman"/>
          <w:sz w:val="24"/>
          <w:szCs w:val="24"/>
        </w:rPr>
        <w:t>cu prezentarea unor date</w:t>
      </w:r>
      <w:r w:rsidR="005B7AFB" w:rsidRPr="003125BC">
        <w:rPr>
          <w:rFonts w:ascii="Times New Roman" w:hAnsi="Times New Roman" w:cs="Times New Roman"/>
          <w:sz w:val="24"/>
          <w:szCs w:val="24"/>
        </w:rPr>
        <w:t>,</w:t>
      </w:r>
      <w:r w:rsidR="00F6521E" w:rsidRPr="003125BC">
        <w:rPr>
          <w:rFonts w:ascii="Times New Roman" w:hAnsi="Times New Roman" w:cs="Times New Roman"/>
          <w:sz w:val="24"/>
          <w:szCs w:val="24"/>
        </w:rPr>
        <w:t xml:space="preserve"> păreri</w:t>
      </w:r>
      <w:r w:rsidR="00A568AC" w:rsidRPr="003125BC">
        <w:rPr>
          <w:rFonts w:ascii="Times New Roman" w:hAnsi="Times New Roman" w:cs="Times New Roman"/>
          <w:sz w:val="24"/>
          <w:szCs w:val="24"/>
        </w:rPr>
        <w:t>,</w:t>
      </w:r>
      <w:r w:rsidR="005B7AFB" w:rsidRPr="003125BC">
        <w:rPr>
          <w:rFonts w:ascii="Times New Roman" w:hAnsi="Times New Roman" w:cs="Times New Roman"/>
          <w:sz w:val="24"/>
          <w:szCs w:val="24"/>
        </w:rPr>
        <w:t xml:space="preserve"> concepții</w:t>
      </w:r>
      <w:r w:rsidR="00A568AC" w:rsidRPr="003125BC">
        <w:rPr>
          <w:rFonts w:ascii="Times New Roman" w:hAnsi="Times New Roman" w:cs="Times New Roman"/>
          <w:sz w:val="24"/>
          <w:szCs w:val="24"/>
        </w:rPr>
        <w:t xml:space="preserve"> sau tendințe,</w:t>
      </w:r>
      <w:r w:rsidR="00F6521E" w:rsidRPr="003125BC">
        <w:rPr>
          <w:rFonts w:ascii="Times New Roman" w:hAnsi="Times New Roman" w:cs="Times New Roman"/>
          <w:sz w:val="24"/>
          <w:szCs w:val="24"/>
        </w:rPr>
        <w:t xml:space="preserve"> nu </w:t>
      </w:r>
      <w:r w:rsidR="005B7AFB" w:rsidRPr="003125BC">
        <w:rPr>
          <w:rFonts w:ascii="Times New Roman" w:hAnsi="Times New Roman" w:cs="Times New Roman"/>
          <w:sz w:val="24"/>
          <w:szCs w:val="24"/>
        </w:rPr>
        <w:t xml:space="preserve">sunt neapărat lucrări științifice. O asemenea preocupare ar putea fi cel mult </w:t>
      </w:r>
      <w:r w:rsidR="00E27ACB" w:rsidRPr="003125BC">
        <w:rPr>
          <w:rFonts w:ascii="Times New Roman" w:hAnsi="Times New Roman" w:cs="Times New Roman"/>
          <w:sz w:val="24"/>
          <w:szCs w:val="24"/>
        </w:rPr>
        <w:t xml:space="preserve">catalogată </w:t>
      </w:r>
      <w:r w:rsidR="00613C07">
        <w:rPr>
          <w:rFonts w:ascii="Times New Roman" w:hAnsi="Times New Roman" w:cs="Times New Roman"/>
          <w:sz w:val="24"/>
          <w:szCs w:val="24"/>
        </w:rPr>
        <w:t xml:space="preserve">ca </w:t>
      </w:r>
      <w:r w:rsidR="005B7AFB" w:rsidRPr="003125BC">
        <w:rPr>
          <w:rFonts w:ascii="Times New Roman" w:hAnsi="Times New Roman" w:cs="Times New Roman"/>
          <w:b/>
          <w:bCs/>
          <w:i/>
          <w:iCs/>
          <w:sz w:val="24"/>
          <w:szCs w:val="24"/>
        </w:rPr>
        <w:t>scientism</w:t>
      </w:r>
      <w:r w:rsidR="005B7AFB" w:rsidRPr="003125BC">
        <w:rPr>
          <w:rFonts w:ascii="Times New Roman" w:hAnsi="Times New Roman" w:cs="Times New Roman"/>
          <w:sz w:val="24"/>
          <w:szCs w:val="24"/>
        </w:rPr>
        <w:t xml:space="preserve">, care este o parte a </w:t>
      </w:r>
      <w:hyperlink r:id="rId11" w:tooltip="filozofie" w:history="1">
        <w:r w:rsidR="005B7AFB" w:rsidRPr="003125BC">
          <w:rPr>
            <w:rStyle w:val="Hyperlink"/>
            <w:rFonts w:ascii="Times New Roman" w:hAnsi="Times New Roman" w:cs="Times New Roman"/>
            <w:color w:val="000000" w:themeColor="text1"/>
            <w:sz w:val="24"/>
            <w:szCs w:val="24"/>
            <w:u w:val="none"/>
          </w:rPr>
          <w:t>filozofiei</w:t>
        </w:r>
      </w:hyperlink>
      <w:r w:rsidR="005B7AFB" w:rsidRPr="003125BC">
        <w:rPr>
          <w:rFonts w:ascii="Times New Roman" w:hAnsi="Times New Roman" w:cs="Times New Roman"/>
          <w:color w:val="000000" w:themeColor="text1"/>
          <w:sz w:val="24"/>
          <w:szCs w:val="24"/>
        </w:rPr>
        <w:t> </w:t>
      </w:r>
      <w:r w:rsidR="00A568AC" w:rsidRPr="003125BC">
        <w:rPr>
          <w:rFonts w:ascii="Times New Roman" w:hAnsi="Times New Roman" w:cs="Times New Roman"/>
          <w:color w:val="000000" w:themeColor="text1"/>
          <w:sz w:val="24"/>
          <w:szCs w:val="24"/>
        </w:rPr>
        <w:t xml:space="preserve">metafizice </w:t>
      </w:r>
      <w:r w:rsidR="00E27ACB" w:rsidRPr="003125BC">
        <w:rPr>
          <w:rFonts w:ascii="Times New Roman" w:hAnsi="Times New Roman" w:cs="Times New Roman"/>
          <w:color w:val="000000" w:themeColor="text1"/>
          <w:sz w:val="24"/>
          <w:szCs w:val="24"/>
        </w:rPr>
        <w:t>ce</w:t>
      </w:r>
      <w:hyperlink r:id="rId12" w:tooltip="studiere" w:history="1"/>
      <w:r w:rsidR="00E27ACB" w:rsidRPr="003125BC">
        <w:rPr>
          <w:rStyle w:val="Hyperlink"/>
          <w:rFonts w:ascii="Times New Roman" w:hAnsi="Times New Roman" w:cs="Times New Roman"/>
          <w:color w:val="000000" w:themeColor="text1"/>
          <w:sz w:val="24"/>
          <w:szCs w:val="24"/>
          <w:u w:val="none"/>
        </w:rPr>
        <w:t xml:space="preserve"> studiază</w:t>
      </w:r>
      <w:r w:rsidR="005B7AFB" w:rsidRPr="003125BC">
        <w:rPr>
          <w:rFonts w:ascii="Times New Roman" w:hAnsi="Times New Roman" w:cs="Times New Roman"/>
          <w:color w:val="000000" w:themeColor="text1"/>
          <w:sz w:val="24"/>
          <w:szCs w:val="24"/>
        </w:rPr>
        <w:t> </w:t>
      </w:r>
      <w:hyperlink r:id="rId13" w:tooltip="fenomen" w:history="1">
        <w:r w:rsidR="005B7AFB" w:rsidRPr="003125BC">
          <w:rPr>
            <w:rStyle w:val="Hyperlink"/>
            <w:rFonts w:ascii="Times New Roman" w:hAnsi="Times New Roman" w:cs="Times New Roman"/>
            <w:color w:val="000000" w:themeColor="text1"/>
            <w:sz w:val="24"/>
            <w:szCs w:val="24"/>
            <w:u w:val="none"/>
          </w:rPr>
          <w:t>fenomene</w:t>
        </w:r>
      </w:hyperlink>
      <w:r w:rsidR="005B7AFB" w:rsidRPr="003125BC">
        <w:rPr>
          <w:rFonts w:ascii="Times New Roman" w:hAnsi="Times New Roman" w:cs="Times New Roman"/>
          <w:color w:val="000000" w:themeColor="text1"/>
          <w:sz w:val="24"/>
          <w:szCs w:val="24"/>
        </w:rPr>
        <w:t xml:space="preserve"> care </w:t>
      </w:r>
      <w:hyperlink r:id="rId14" w:tooltip="depăși" w:history="1">
        <w:r w:rsidR="009A50FB" w:rsidRPr="003125BC">
          <w:rPr>
            <w:rStyle w:val="Hyperlink"/>
            <w:rFonts w:ascii="Times New Roman" w:hAnsi="Times New Roman" w:cs="Times New Roman"/>
            <w:color w:val="000000" w:themeColor="text1"/>
            <w:sz w:val="24"/>
            <w:szCs w:val="24"/>
            <w:u w:val="none"/>
          </w:rPr>
          <w:t>depășesc</w:t>
        </w:r>
      </w:hyperlink>
      <w:r w:rsidR="009A50FB" w:rsidRPr="003125BC">
        <w:rPr>
          <w:rFonts w:ascii="Times New Roman" w:hAnsi="Times New Roman" w:cs="Times New Roman"/>
          <w:color w:val="000000" w:themeColor="text1"/>
          <w:sz w:val="24"/>
          <w:szCs w:val="24"/>
        </w:rPr>
        <w:t> </w:t>
      </w:r>
      <w:hyperlink r:id="rId15" w:tooltip="cadru" w:history="1">
        <w:r w:rsidR="009A50FB" w:rsidRPr="003125BC">
          <w:rPr>
            <w:rStyle w:val="Hyperlink"/>
            <w:rFonts w:ascii="Times New Roman" w:hAnsi="Times New Roman" w:cs="Times New Roman"/>
            <w:color w:val="000000" w:themeColor="text1"/>
            <w:sz w:val="24"/>
            <w:szCs w:val="24"/>
            <w:u w:val="none"/>
          </w:rPr>
          <w:t>cadrul</w:t>
        </w:r>
      </w:hyperlink>
      <w:r w:rsidR="009A50FB" w:rsidRPr="003125BC">
        <w:rPr>
          <w:rFonts w:ascii="Times New Roman" w:hAnsi="Times New Roman" w:cs="Times New Roman"/>
          <w:color w:val="000000" w:themeColor="text1"/>
          <w:sz w:val="24"/>
          <w:szCs w:val="24"/>
        </w:rPr>
        <w:t> </w:t>
      </w:r>
      <w:hyperlink r:id="rId16" w:tooltip="experiență" w:history="1">
        <w:r w:rsidR="009A50FB" w:rsidRPr="003125BC">
          <w:rPr>
            <w:rStyle w:val="Hyperlink"/>
            <w:rFonts w:ascii="Times New Roman" w:hAnsi="Times New Roman" w:cs="Times New Roman"/>
            <w:color w:val="000000" w:themeColor="text1"/>
            <w:sz w:val="24"/>
            <w:szCs w:val="24"/>
            <w:u w:val="none"/>
          </w:rPr>
          <w:t>experienței</w:t>
        </w:r>
      </w:hyperlink>
      <w:r w:rsidR="009A50FB" w:rsidRPr="003125BC">
        <w:rPr>
          <w:rFonts w:ascii="Times New Roman" w:hAnsi="Times New Roman" w:cs="Times New Roman"/>
          <w:color w:val="000000" w:themeColor="text1"/>
          <w:sz w:val="24"/>
          <w:szCs w:val="24"/>
        </w:rPr>
        <w:t xml:space="preserve">. </w:t>
      </w:r>
    </w:p>
    <w:p w14:paraId="56FC783A" w14:textId="6BE86AD6" w:rsidR="00C00A83" w:rsidRPr="003125BC" w:rsidRDefault="005B7AFB" w:rsidP="00E27ACB">
      <w:pPr>
        <w:pStyle w:val="NoSpacing"/>
        <w:ind w:firstLine="708"/>
        <w:rPr>
          <w:rFonts w:ascii="Times New Roman" w:hAnsi="Times New Roman" w:cs="Times New Roman"/>
          <w:sz w:val="24"/>
          <w:szCs w:val="24"/>
        </w:rPr>
      </w:pPr>
      <w:r w:rsidRPr="003125BC">
        <w:rPr>
          <w:rFonts w:ascii="Times New Roman" w:hAnsi="Times New Roman" w:cs="Times New Roman"/>
          <w:b/>
          <w:bCs/>
          <w:sz w:val="24"/>
          <w:szCs w:val="24"/>
        </w:rPr>
        <w:t>Lucrarea științifică trebuie să fie rezultatul unei cercetări științifice</w:t>
      </w:r>
      <w:r w:rsidR="002B1B64" w:rsidRPr="003125BC">
        <w:rPr>
          <w:rFonts w:ascii="Times New Roman" w:hAnsi="Times New Roman" w:cs="Times New Roman"/>
          <w:sz w:val="24"/>
          <w:szCs w:val="24"/>
        </w:rPr>
        <w:t>,</w:t>
      </w:r>
      <w:r w:rsidRPr="003125BC">
        <w:rPr>
          <w:rFonts w:ascii="Times New Roman" w:hAnsi="Times New Roman" w:cs="Times New Roman"/>
          <w:sz w:val="24"/>
          <w:szCs w:val="24"/>
        </w:rPr>
        <w:t xml:space="preserve"> </w:t>
      </w:r>
      <w:r w:rsidR="002B1B64" w:rsidRPr="003125BC">
        <w:rPr>
          <w:rFonts w:ascii="Times New Roman" w:hAnsi="Times New Roman" w:cs="Times New Roman"/>
          <w:sz w:val="24"/>
          <w:szCs w:val="24"/>
        </w:rPr>
        <w:t xml:space="preserve">care </w:t>
      </w:r>
      <w:r w:rsidR="00E31E4D" w:rsidRPr="003125BC">
        <w:rPr>
          <w:rFonts w:ascii="Times New Roman" w:hAnsi="Times New Roman" w:cs="Times New Roman"/>
          <w:sz w:val="24"/>
          <w:szCs w:val="24"/>
        </w:rPr>
        <w:t>po</w:t>
      </w:r>
      <w:r w:rsidR="009A50FB" w:rsidRPr="003125BC">
        <w:rPr>
          <w:rFonts w:ascii="Times New Roman" w:hAnsi="Times New Roman" w:cs="Times New Roman"/>
          <w:sz w:val="24"/>
          <w:szCs w:val="24"/>
        </w:rPr>
        <w:t>r</w:t>
      </w:r>
      <w:r w:rsidR="00E31E4D" w:rsidRPr="003125BC">
        <w:rPr>
          <w:rFonts w:ascii="Times New Roman" w:hAnsi="Times New Roman" w:cs="Times New Roman"/>
          <w:sz w:val="24"/>
          <w:szCs w:val="24"/>
        </w:rPr>
        <w:t>nește de la o ipoteză</w:t>
      </w:r>
      <w:r w:rsidR="009A50FB" w:rsidRPr="003125BC">
        <w:rPr>
          <w:rFonts w:ascii="Times New Roman" w:hAnsi="Times New Roman" w:cs="Times New Roman"/>
          <w:sz w:val="24"/>
          <w:szCs w:val="24"/>
        </w:rPr>
        <w:t>,  u</w:t>
      </w:r>
      <w:r w:rsidR="00FD2C4A" w:rsidRPr="003125BC">
        <w:rPr>
          <w:rFonts w:ascii="Times New Roman" w:hAnsi="Times New Roman" w:cs="Times New Roman"/>
          <w:sz w:val="24"/>
          <w:szCs w:val="24"/>
        </w:rPr>
        <w:t xml:space="preserve">rmează un </w:t>
      </w:r>
      <w:r w:rsidR="00E5321F" w:rsidRPr="003125BC">
        <w:rPr>
          <w:rFonts w:ascii="Times New Roman" w:hAnsi="Times New Roman" w:cs="Times New Roman"/>
          <w:sz w:val="24"/>
          <w:szCs w:val="24"/>
        </w:rPr>
        <w:t>plan</w:t>
      </w:r>
      <w:r w:rsidR="009A50FB" w:rsidRPr="003125BC">
        <w:rPr>
          <w:rFonts w:ascii="Times New Roman" w:hAnsi="Times New Roman" w:cs="Times New Roman"/>
          <w:sz w:val="24"/>
          <w:szCs w:val="24"/>
        </w:rPr>
        <w:t xml:space="preserve"> </w:t>
      </w:r>
      <w:r w:rsidR="00E5321F" w:rsidRPr="003125BC">
        <w:rPr>
          <w:rFonts w:ascii="Times New Roman" w:hAnsi="Times New Roman" w:cs="Times New Roman"/>
          <w:sz w:val="24"/>
          <w:szCs w:val="24"/>
        </w:rPr>
        <w:t>-</w:t>
      </w:r>
      <w:r w:rsidR="00FD2C4A" w:rsidRPr="003125BC">
        <w:rPr>
          <w:rFonts w:ascii="Times New Roman" w:hAnsi="Times New Roman" w:cs="Times New Roman"/>
          <w:sz w:val="24"/>
          <w:szCs w:val="24"/>
        </w:rPr>
        <w:t xml:space="preserve"> proiect de cercetare</w:t>
      </w:r>
      <w:r w:rsidR="00E5321F" w:rsidRPr="003125BC">
        <w:rPr>
          <w:rFonts w:ascii="Times New Roman" w:hAnsi="Times New Roman" w:cs="Times New Roman"/>
          <w:sz w:val="24"/>
          <w:szCs w:val="24"/>
        </w:rPr>
        <w:t>, folosește procedee repetabile, tehnici precise de observare și măsurare și metode matematice de prelucrare și interpretare a rezultatelor obținute. A</w:t>
      </w:r>
      <w:r w:rsidR="002B1B64" w:rsidRPr="003125BC">
        <w:rPr>
          <w:rFonts w:ascii="Times New Roman" w:hAnsi="Times New Roman" w:cs="Times New Roman"/>
          <w:sz w:val="24"/>
          <w:szCs w:val="24"/>
        </w:rPr>
        <w:t xml:space="preserve">re drept scop </w:t>
      </w:r>
      <w:r w:rsidR="00FD2C4A" w:rsidRPr="003125BC">
        <w:rPr>
          <w:rFonts w:ascii="Times New Roman" w:hAnsi="Times New Roman" w:cs="Times New Roman"/>
          <w:sz w:val="24"/>
          <w:szCs w:val="24"/>
        </w:rPr>
        <w:t xml:space="preserve">de a spori cunoașterea prin interpretarea faptelor și elaborarea concluziilor bazate pe </w:t>
      </w:r>
      <w:r w:rsidR="002B1B64" w:rsidRPr="003125BC">
        <w:rPr>
          <w:rFonts w:ascii="Times New Roman" w:hAnsi="Times New Roman" w:cs="Times New Roman"/>
          <w:sz w:val="24"/>
          <w:szCs w:val="24"/>
        </w:rPr>
        <w:t xml:space="preserve">rezultatele experimentale, care trebuie să fie reproductibile, verificabile. </w:t>
      </w:r>
      <w:r w:rsidR="00D31497" w:rsidRPr="003125BC">
        <w:rPr>
          <w:rFonts w:ascii="Times New Roman" w:hAnsi="Times New Roman" w:cs="Times New Roman"/>
          <w:sz w:val="24"/>
          <w:szCs w:val="24"/>
        </w:rPr>
        <w:t>Deci cercetare</w:t>
      </w:r>
      <w:r w:rsidR="00E5321F" w:rsidRPr="003125BC">
        <w:rPr>
          <w:rFonts w:ascii="Times New Roman" w:hAnsi="Times New Roman" w:cs="Times New Roman"/>
          <w:sz w:val="24"/>
          <w:szCs w:val="24"/>
        </w:rPr>
        <w:t>a</w:t>
      </w:r>
      <w:r w:rsidR="00D31497" w:rsidRPr="003125BC">
        <w:rPr>
          <w:rFonts w:ascii="Times New Roman" w:hAnsi="Times New Roman" w:cs="Times New Roman"/>
          <w:sz w:val="24"/>
          <w:szCs w:val="24"/>
        </w:rPr>
        <w:t xml:space="preserve"> adevărată este</w:t>
      </w:r>
      <w:r w:rsidR="00FD2C4A" w:rsidRPr="003125BC">
        <w:rPr>
          <w:rFonts w:ascii="Times New Roman" w:hAnsi="Times New Roman" w:cs="Times New Roman"/>
          <w:sz w:val="24"/>
          <w:szCs w:val="24"/>
        </w:rPr>
        <w:t xml:space="preserve"> reiterativă </w:t>
      </w:r>
      <w:r w:rsidR="00D31497" w:rsidRPr="003125BC">
        <w:rPr>
          <w:rFonts w:ascii="Times New Roman" w:hAnsi="Times New Roman" w:cs="Times New Roman"/>
          <w:sz w:val="24"/>
          <w:szCs w:val="24"/>
        </w:rPr>
        <w:t xml:space="preserve">și </w:t>
      </w:r>
      <w:r w:rsidR="00FD2C4A" w:rsidRPr="003125BC">
        <w:rPr>
          <w:rFonts w:ascii="Times New Roman" w:hAnsi="Times New Roman" w:cs="Times New Roman"/>
          <w:sz w:val="24"/>
          <w:szCs w:val="24"/>
        </w:rPr>
        <w:t>se bazează pe cunoștințe anterioare, urmând să le dezvolte și chiar să genereze și alte idei/cercetări.</w:t>
      </w:r>
      <w:r w:rsidR="00E27ACB" w:rsidRPr="003125BC">
        <w:rPr>
          <w:rFonts w:ascii="Times New Roman" w:hAnsi="Times New Roman" w:cs="Times New Roman"/>
          <w:sz w:val="24"/>
          <w:szCs w:val="24"/>
        </w:rPr>
        <w:t xml:space="preserve"> </w:t>
      </w:r>
      <w:r w:rsidR="00240AB1" w:rsidRPr="003125BC">
        <w:rPr>
          <w:rFonts w:ascii="Times New Roman" w:hAnsi="Times New Roman" w:cs="Times New Roman"/>
          <w:sz w:val="24"/>
          <w:szCs w:val="24"/>
        </w:rPr>
        <w:t xml:space="preserve">Cercetarea </w:t>
      </w:r>
      <w:r w:rsidR="005A1331" w:rsidRPr="003125BC">
        <w:rPr>
          <w:rFonts w:ascii="Times New Roman" w:hAnsi="Times New Roman" w:cs="Times New Roman"/>
          <w:sz w:val="24"/>
          <w:szCs w:val="24"/>
        </w:rPr>
        <w:t xml:space="preserve">trebuie să </w:t>
      </w:r>
      <w:r w:rsidR="00240AB1" w:rsidRPr="003125BC">
        <w:rPr>
          <w:rFonts w:ascii="Times New Roman" w:hAnsi="Times New Roman" w:cs="Times New Roman"/>
          <w:sz w:val="24"/>
          <w:szCs w:val="24"/>
        </w:rPr>
        <w:t>se realize</w:t>
      </w:r>
      <w:r w:rsidR="005A1331" w:rsidRPr="003125BC">
        <w:rPr>
          <w:rFonts w:ascii="Times New Roman" w:hAnsi="Times New Roman" w:cs="Times New Roman"/>
          <w:sz w:val="24"/>
          <w:szCs w:val="24"/>
        </w:rPr>
        <w:t>ze</w:t>
      </w:r>
      <w:r w:rsidR="00240AB1" w:rsidRPr="003125BC">
        <w:rPr>
          <w:rFonts w:ascii="Times New Roman" w:hAnsi="Times New Roman" w:cs="Times New Roman"/>
          <w:sz w:val="24"/>
          <w:szCs w:val="24"/>
        </w:rPr>
        <w:t xml:space="preserve"> </w:t>
      </w:r>
      <w:r w:rsidR="00C00A83" w:rsidRPr="003125BC">
        <w:rPr>
          <w:rFonts w:ascii="Times New Roman" w:hAnsi="Times New Roman" w:cs="Times New Roman"/>
          <w:sz w:val="24"/>
          <w:szCs w:val="24"/>
        </w:rPr>
        <w:t>respectând</w:t>
      </w:r>
      <w:r w:rsidR="00240AB1" w:rsidRPr="003125BC">
        <w:rPr>
          <w:rFonts w:ascii="Times New Roman" w:hAnsi="Times New Roman" w:cs="Times New Roman"/>
          <w:sz w:val="24"/>
          <w:szCs w:val="24"/>
        </w:rPr>
        <w:t xml:space="preserve"> normele </w:t>
      </w:r>
      <w:r w:rsidR="00F15DBF" w:rsidRPr="003125BC">
        <w:rPr>
          <w:rFonts w:ascii="Times New Roman" w:hAnsi="Times New Roman" w:cs="Times New Roman"/>
          <w:sz w:val="24"/>
          <w:szCs w:val="24"/>
        </w:rPr>
        <w:t>de etică</w:t>
      </w:r>
      <w:r w:rsidR="00C00A83" w:rsidRPr="003125BC">
        <w:rPr>
          <w:rFonts w:ascii="Times New Roman" w:hAnsi="Times New Roman" w:cs="Times New Roman"/>
          <w:sz w:val="24"/>
          <w:szCs w:val="24"/>
        </w:rPr>
        <w:t xml:space="preserve"> </w:t>
      </w:r>
      <w:r w:rsidR="00597B79" w:rsidRPr="003125BC">
        <w:rPr>
          <w:rFonts w:ascii="Times New Roman" w:hAnsi="Times New Roman" w:cs="Times New Roman"/>
          <w:sz w:val="24"/>
          <w:szCs w:val="24"/>
        </w:rPr>
        <w:t xml:space="preserve">prezentate în </w:t>
      </w:r>
      <w:r w:rsidR="00597B79" w:rsidRPr="003125BC">
        <w:rPr>
          <w:rFonts w:ascii="Times New Roman" w:hAnsi="Times New Roman" w:cs="Times New Roman"/>
          <w:i/>
          <w:iCs/>
          <w:sz w:val="24"/>
          <w:szCs w:val="24"/>
        </w:rPr>
        <w:t xml:space="preserve">Ghidul de integritate în cercetarea științifică, </w:t>
      </w:r>
      <w:r w:rsidR="0025011A" w:rsidRPr="003125BC">
        <w:rPr>
          <w:rFonts w:ascii="Times New Roman" w:hAnsi="Times New Roman" w:cs="Times New Roman"/>
          <w:sz w:val="24"/>
          <w:szCs w:val="24"/>
        </w:rPr>
        <w:t xml:space="preserve">redactat </w:t>
      </w:r>
      <w:r w:rsidR="00597B79" w:rsidRPr="003125BC">
        <w:rPr>
          <w:rFonts w:ascii="Times New Roman" w:hAnsi="Times New Roman" w:cs="Times New Roman"/>
          <w:sz w:val="24"/>
          <w:szCs w:val="24"/>
        </w:rPr>
        <w:t xml:space="preserve">de un grup de </w:t>
      </w:r>
      <w:r w:rsidR="0025011A" w:rsidRPr="003125BC">
        <w:rPr>
          <w:rFonts w:ascii="Times New Roman" w:hAnsi="Times New Roman" w:cs="Times New Roman"/>
          <w:sz w:val="24"/>
          <w:szCs w:val="24"/>
        </w:rPr>
        <w:t>cercetători</w:t>
      </w:r>
      <w:r w:rsidR="00597B79" w:rsidRPr="003125BC">
        <w:rPr>
          <w:rFonts w:ascii="Times New Roman" w:hAnsi="Times New Roman" w:cs="Times New Roman"/>
          <w:sz w:val="24"/>
          <w:szCs w:val="24"/>
        </w:rPr>
        <w:t xml:space="preserve"> la comanda </w:t>
      </w:r>
      <w:r w:rsidR="00597B79" w:rsidRPr="003125BC">
        <w:rPr>
          <w:rFonts w:ascii="Times New Roman" w:hAnsi="Times New Roman" w:cs="Times New Roman"/>
          <w:i/>
          <w:iCs/>
          <w:sz w:val="24"/>
          <w:szCs w:val="24"/>
        </w:rPr>
        <w:t xml:space="preserve">Consiliului Național de </w:t>
      </w:r>
      <w:r w:rsidR="0025011A" w:rsidRPr="003125BC">
        <w:rPr>
          <w:rFonts w:ascii="Times New Roman" w:hAnsi="Times New Roman" w:cs="Times New Roman"/>
          <w:i/>
          <w:iCs/>
          <w:sz w:val="24"/>
          <w:szCs w:val="24"/>
        </w:rPr>
        <w:t>E</w:t>
      </w:r>
      <w:r w:rsidR="00597B79" w:rsidRPr="003125BC">
        <w:rPr>
          <w:rFonts w:ascii="Times New Roman" w:hAnsi="Times New Roman" w:cs="Times New Roman"/>
          <w:i/>
          <w:iCs/>
          <w:sz w:val="24"/>
          <w:szCs w:val="24"/>
        </w:rPr>
        <w:t>tică</w:t>
      </w:r>
      <w:r w:rsidR="0025011A" w:rsidRPr="003125BC">
        <w:rPr>
          <w:rFonts w:ascii="Times New Roman" w:hAnsi="Times New Roman" w:cs="Times New Roman"/>
          <w:i/>
          <w:iCs/>
          <w:sz w:val="24"/>
          <w:szCs w:val="24"/>
        </w:rPr>
        <w:t xml:space="preserve"> a Cercetării Științifice, Dezvoltării Tehnologice și Inovării </w:t>
      </w:r>
      <w:r w:rsidR="00597B79" w:rsidRPr="003125BC">
        <w:rPr>
          <w:rFonts w:ascii="Times New Roman" w:hAnsi="Times New Roman" w:cs="Times New Roman"/>
          <w:sz w:val="24"/>
          <w:szCs w:val="24"/>
        </w:rPr>
        <w:t>(București, 2020</w:t>
      </w:r>
      <w:r w:rsidR="0025011A" w:rsidRPr="003125BC">
        <w:rPr>
          <w:rFonts w:ascii="Times New Roman" w:hAnsi="Times New Roman" w:cs="Times New Roman"/>
          <w:sz w:val="24"/>
          <w:szCs w:val="24"/>
        </w:rPr>
        <w:t xml:space="preserve">). Acest </w:t>
      </w:r>
      <w:r w:rsidR="0025011A" w:rsidRPr="003125BC">
        <w:rPr>
          <w:rFonts w:ascii="Times New Roman" w:hAnsi="Times New Roman" w:cs="Times New Roman"/>
          <w:i/>
          <w:iCs/>
          <w:sz w:val="24"/>
          <w:szCs w:val="24"/>
        </w:rPr>
        <w:t>Ghid</w:t>
      </w:r>
      <w:r w:rsidR="0025011A" w:rsidRPr="003125BC">
        <w:rPr>
          <w:rFonts w:ascii="Times New Roman" w:hAnsi="Times New Roman" w:cs="Times New Roman"/>
          <w:sz w:val="24"/>
          <w:szCs w:val="24"/>
        </w:rPr>
        <w:t xml:space="preserve"> include și o parte din prevederile </w:t>
      </w:r>
      <w:r w:rsidR="005A1331" w:rsidRPr="003125BC">
        <w:rPr>
          <w:rFonts w:ascii="Times New Roman" w:hAnsi="Times New Roman" w:cs="Times New Roman"/>
          <w:i/>
          <w:iCs/>
          <w:sz w:val="24"/>
          <w:szCs w:val="24"/>
        </w:rPr>
        <w:t>L</w:t>
      </w:r>
      <w:r w:rsidR="0025011A" w:rsidRPr="003125BC">
        <w:rPr>
          <w:rFonts w:ascii="Times New Roman" w:hAnsi="Times New Roman" w:cs="Times New Roman"/>
          <w:i/>
          <w:iCs/>
          <w:sz w:val="24"/>
          <w:szCs w:val="24"/>
        </w:rPr>
        <w:t>egii privind buna conduit</w:t>
      </w:r>
      <w:r w:rsidR="00C00A83" w:rsidRPr="003125BC">
        <w:rPr>
          <w:rFonts w:ascii="Times New Roman" w:hAnsi="Times New Roman" w:cs="Times New Roman"/>
          <w:i/>
          <w:iCs/>
          <w:sz w:val="24"/>
          <w:szCs w:val="24"/>
        </w:rPr>
        <w:t>ă</w:t>
      </w:r>
      <w:r w:rsidR="0025011A" w:rsidRPr="003125BC">
        <w:rPr>
          <w:rFonts w:ascii="Times New Roman" w:hAnsi="Times New Roman" w:cs="Times New Roman"/>
          <w:i/>
          <w:iCs/>
          <w:sz w:val="24"/>
          <w:szCs w:val="24"/>
        </w:rPr>
        <w:t xml:space="preserve"> </w:t>
      </w:r>
      <w:r w:rsidR="00C00A83" w:rsidRPr="003125BC">
        <w:rPr>
          <w:rFonts w:ascii="Times New Roman" w:hAnsi="Times New Roman" w:cs="Times New Roman"/>
          <w:i/>
          <w:iCs/>
          <w:sz w:val="24"/>
          <w:szCs w:val="24"/>
        </w:rPr>
        <w:t>î</w:t>
      </w:r>
      <w:r w:rsidR="0025011A" w:rsidRPr="003125BC">
        <w:rPr>
          <w:rFonts w:ascii="Times New Roman" w:hAnsi="Times New Roman" w:cs="Times New Roman"/>
          <w:i/>
          <w:iCs/>
          <w:sz w:val="24"/>
          <w:szCs w:val="24"/>
        </w:rPr>
        <w:t>n cercetarea științifică</w:t>
      </w:r>
      <w:r w:rsidR="0025011A" w:rsidRPr="003125BC">
        <w:rPr>
          <w:rFonts w:ascii="Times New Roman" w:hAnsi="Times New Roman" w:cs="Times New Roman"/>
          <w:sz w:val="24"/>
          <w:szCs w:val="24"/>
        </w:rPr>
        <w:t xml:space="preserve"> </w:t>
      </w:r>
      <w:r w:rsidR="00CD012E" w:rsidRPr="003125BC">
        <w:rPr>
          <w:rFonts w:ascii="Times New Roman" w:hAnsi="Times New Roman" w:cs="Times New Roman"/>
          <w:sz w:val="24"/>
          <w:szCs w:val="24"/>
        </w:rPr>
        <w:t>(Legea nr. 206 din 2004</w:t>
      </w:r>
      <w:r w:rsidR="00C00A83" w:rsidRPr="003125BC">
        <w:rPr>
          <w:rFonts w:ascii="Times New Roman" w:hAnsi="Times New Roman" w:cs="Times New Roman"/>
          <w:sz w:val="24"/>
          <w:szCs w:val="24"/>
        </w:rPr>
        <w:t>,</w:t>
      </w:r>
      <w:r w:rsidR="00CD012E" w:rsidRPr="003125BC">
        <w:rPr>
          <w:rFonts w:ascii="Times New Roman" w:hAnsi="Times New Roman" w:cs="Times New Roman"/>
          <w:sz w:val="24"/>
          <w:szCs w:val="24"/>
        </w:rPr>
        <w:t xml:space="preserve"> actualizată)</w:t>
      </w:r>
      <w:r w:rsidR="00EC602D" w:rsidRPr="003125BC">
        <w:rPr>
          <w:rFonts w:ascii="Times New Roman" w:hAnsi="Times New Roman" w:cs="Times New Roman"/>
          <w:sz w:val="24"/>
          <w:szCs w:val="24"/>
        </w:rPr>
        <w:t xml:space="preserve">. </w:t>
      </w:r>
    </w:p>
    <w:p w14:paraId="78A1F876" w14:textId="5F871392" w:rsidR="00066427" w:rsidRPr="003125BC" w:rsidRDefault="00EC602D" w:rsidP="00C00A83">
      <w:pPr>
        <w:pStyle w:val="NoSpacing"/>
        <w:ind w:firstLine="708"/>
        <w:rPr>
          <w:rFonts w:ascii="Times New Roman" w:hAnsi="Times New Roman" w:cs="Times New Roman"/>
          <w:sz w:val="24"/>
          <w:szCs w:val="24"/>
        </w:rPr>
      </w:pPr>
      <w:r w:rsidRPr="003125BC">
        <w:rPr>
          <w:rFonts w:ascii="Times New Roman" w:hAnsi="Times New Roman" w:cs="Times New Roman"/>
          <w:sz w:val="24"/>
          <w:szCs w:val="24"/>
        </w:rPr>
        <w:t xml:space="preserve">Deși legislația prevede sancțiuni pentru încălcarea normelor de </w:t>
      </w:r>
      <w:r w:rsidR="005A1331" w:rsidRPr="003125BC">
        <w:rPr>
          <w:rFonts w:ascii="Times New Roman" w:hAnsi="Times New Roman" w:cs="Times New Roman"/>
          <w:sz w:val="24"/>
          <w:szCs w:val="24"/>
        </w:rPr>
        <w:t>etică î</w:t>
      </w:r>
      <w:r w:rsidRPr="003125BC">
        <w:rPr>
          <w:rFonts w:ascii="Times New Roman" w:hAnsi="Times New Roman" w:cs="Times New Roman"/>
          <w:sz w:val="24"/>
          <w:szCs w:val="24"/>
        </w:rPr>
        <w:t>n cercetarea științifică și redactarea cărților și a lucrărilor științifice, plagiatul și inducerea în eroare prin modificarea sau „fabricarea” rezultatelor cercetării</w:t>
      </w:r>
      <w:r w:rsidR="005A1331" w:rsidRPr="003125BC">
        <w:rPr>
          <w:rFonts w:ascii="Times New Roman" w:hAnsi="Times New Roman" w:cs="Times New Roman"/>
          <w:sz w:val="24"/>
          <w:szCs w:val="24"/>
        </w:rPr>
        <w:t xml:space="preserve"> sunt încă frecvente în țara noastră. </w:t>
      </w:r>
      <w:r w:rsidR="000B3BC6" w:rsidRPr="003125BC">
        <w:rPr>
          <w:rFonts w:ascii="Times New Roman" w:hAnsi="Times New Roman" w:cs="Times New Roman"/>
          <w:iCs/>
          <w:sz w:val="24"/>
          <w:szCs w:val="24"/>
        </w:rPr>
        <w:t xml:space="preserve">Am îndeplinit </w:t>
      </w:r>
      <w:r w:rsidR="00613C07">
        <w:rPr>
          <w:rFonts w:ascii="Times New Roman" w:hAnsi="Times New Roman" w:cs="Times New Roman"/>
          <w:iCs/>
          <w:sz w:val="24"/>
          <w:szCs w:val="24"/>
        </w:rPr>
        <w:t xml:space="preserve">timp de cinci ani </w:t>
      </w:r>
      <w:r w:rsidR="000B3BC6" w:rsidRPr="003125BC">
        <w:rPr>
          <w:rFonts w:ascii="Times New Roman" w:hAnsi="Times New Roman" w:cs="Times New Roman"/>
          <w:iCs/>
          <w:sz w:val="24"/>
          <w:szCs w:val="24"/>
        </w:rPr>
        <w:t xml:space="preserve">responsabilitatea de președinte al </w:t>
      </w:r>
      <w:r w:rsidR="000B3BC6" w:rsidRPr="003125BC">
        <w:rPr>
          <w:rFonts w:ascii="Times New Roman" w:hAnsi="Times New Roman" w:cs="Times New Roman"/>
          <w:i/>
          <w:sz w:val="24"/>
          <w:szCs w:val="24"/>
        </w:rPr>
        <w:t>Comisiei de etică</w:t>
      </w:r>
      <w:r w:rsidR="000B3BC6" w:rsidRPr="003125BC">
        <w:rPr>
          <w:rFonts w:ascii="Times New Roman" w:hAnsi="Times New Roman" w:cs="Times New Roman"/>
          <w:iCs/>
          <w:sz w:val="24"/>
          <w:szCs w:val="24"/>
        </w:rPr>
        <w:t xml:space="preserve"> din USAMVB și pe cea de v</w:t>
      </w:r>
      <w:r w:rsidR="00066427" w:rsidRPr="003125BC">
        <w:rPr>
          <w:rFonts w:ascii="Times New Roman" w:hAnsi="Times New Roman" w:cs="Times New Roman"/>
          <w:iCs/>
          <w:sz w:val="24"/>
          <w:szCs w:val="24"/>
        </w:rPr>
        <w:t xml:space="preserve">icepreședinte al </w:t>
      </w:r>
      <w:r w:rsidR="00066427" w:rsidRPr="003125BC">
        <w:rPr>
          <w:rFonts w:ascii="Times New Roman" w:hAnsi="Times New Roman" w:cs="Times New Roman"/>
          <w:i/>
          <w:sz w:val="24"/>
          <w:szCs w:val="24"/>
        </w:rPr>
        <w:t xml:space="preserve">Comisiei permanente de bioetică pentru ştiinţele vieţii </w:t>
      </w:r>
      <w:r w:rsidR="00066427" w:rsidRPr="003125BC">
        <w:rPr>
          <w:rFonts w:ascii="Times New Roman" w:hAnsi="Times New Roman" w:cs="Times New Roman"/>
          <w:iCs/>
          <w:sz w:val="24"/>
          <w:szCs w:val="24"/>
        </w:rPr>
        <w:t>(</w:t>
      </w:r>
      <w:r w:rsidR="000B3BC6" w:rsidRPr="003125BC">
        <w:rPr>
          <w:rFonts w:ascii="Times New Roman" w:hAnsi="Times New Roman" w:cs="Times New Roman"/>
          <w:iCs/>
          <w:sz w:val="24"/>
          <w:szCs w:val="24"/>
        </w:rPr>
        <w:t xml:space="preserve">din </w:t>
      </w:r>
      <w:r w:rsidR="00066427" w:rsidRPr="003125BC">
        <w:rPr>
          <w:rFonts w:ascii="Times New Roman" w:hAnsi="Times New Roman" w:cs="Times New Roman"/>
          <w:iCs/>
          <w:sz w:val="24"/>
          <w:szCs w:val="24"/>
        </w:rPr>
        <w:t>MECT</w:t>
      </w:r>
      <w:r w:rsidR="000B3BC6" w:rsidRPr="003125BC">
        <w:rPr>
          <w:rFonts w:ascii="Times New Roman" w:hAnsi="Times New Roman" w:cs="Times New Roman"/>
          <w:iCs/>
          <w:sz w:val="24"/>
          <w:szCs w:val="24"/>
        </w:rPr>
        <w:t xml:space="preserve">, </w:t>
      </w:r>
      <w:r w:rsidR="00066427" w:rsidRPr="003125BC">
        <w:rPr>
          <w:rFonts w:ascii="Times New Roman" w:hAnsi="Times New Roman" w:cs="Times New Roman"/>
          <w:iCs/>
          <w:sz w:val="24"/>
          <w:szCs w:val="24"/>
        </w:rPr>
        <w:t>2007-2010)</w:t>
      </w:r>
      <w:r w:rsidR="000B3BC6" w:rsidRPr="003125BC">
        <w:rPr>
          <w:rFonts w:ascii="Times New Roman" w:hAnsi="Times New Roman" w:cs="Times New Roman"/>
          <w:iCs/>
          <w:sz w:val="24"/>
          <w:szCs w:val="24"/>
        </w:rPr>
        <w:t xml:space="preserve"> și am participat la constatarea a numeroase cazuri de plagiat, de la cele mai simple până la plagiatul total al unor cărți și lu</w:t>
      </w:r>
      <w:r w:rsidR="00943C2E" w:rsidRPr="003125BC">
        <w:rPr>
          <w:rFonts w:ascii="Times New Roman" w:hAnsi="Times New Roman" w:cs="Times New Roman"/>
          <w:iCs/>
          <w:sz w:val="24"/>
          <w:szCs w:val="24"/>
        </w:rPr>
        <w:t>c</w:t>
      </w:r>
      <w:r w:rsidR="000B3BC6" w:rsidRPr="003125BC">
        <w:rPr>
          <w:rFonts w:ascii="Times New Roman" w:hAnsi="Times New Roman" w:cs="Times New Roman"/>
          <w:iCs/>
          <w:sz w:val="24"/>
          <w:szCs w:val="24"/>
        </w:rPr>
        <w:t>rări științifice</w:t>
      </w:r>
      <w:r w:rsidR="00943C2E" w:rsidRPr="003125BC">
        <w:rPr>
          <w:rFonts w:ascii="Times New Roman" w:hAnsi="Times New Roman" w:cs="Times New Roman"/>
          <w:iCs/>
          <w:sz w:val="24"/>
          <w:szCs w:val="24"/>
        </w:rPr>
        <w:t xml:space="preserve"> publicate. </w:t>
      </w:r>
      <w:r w:rsidR="00474ACA" w:rsidRPr="003125BC">
        <w:rPr>
          <w:rFonts w:ascii="Times New Roman" w:hAnsi="Times New Roman" w:cs="Times New Roman"/>
          <w:iCs/>
          <w:sz w:val="24"/>
          <w:szCs w:val="24"/>
        </w:rPr>
        <w:t xml:space="preserve">S-a extins practica de </w:t>
      </w:r>
      <w:r w:rsidR="00474ACA" w:rsidRPr="003125BC">
        <w:rPr>
          <w:rFonts w:ascii="Times New Roman" w:hAnsi="Times New Roman" w:cs="Times New Roman"/>
          <w:sz w:val="24"/>
          <w:szCs w:val="24"/>
        </w:rPr>
        <w:t xml:space="preserve">includere în lista de autori </w:t>
      </w:r>
      <w:r w:rsidR="00881D53" w:rsidRPr="003125BC">
        <w:rPr>
          <w:rFonts w:ascii="Times New Roman" w:hAnsi="Times New Roman" w:cs="Times New Roman"/>
          <w:sz w:val="24"/>
          <w:szCs w:val="24"/>
        </w:rPr>
        <w:t xml:space="preserve">la lucrările publicate </w:t>
      </w:r>
      <w:r w:rsidR="00474ACA" w:rsidRPr="003125BC">
        <w:rPr>
          <w:rFonts w:ascii="Times New Roman" w:hAnsi="Times New Roman" w:cs="Times New Roman"/>
          <w:sz w:val="24"/>
          <w:szCs w:val="24"/>
        </w:rPr>
        <w:t xml:space="preserve">a unuia sau mai multor </w:t>
      </w:r>
      <w:r w:rsidR="00C00A83" w:rsidRPr="003125BC">
        <w:rPr>
          <w:rFonts w:ascii="Times New Roman" w:hAnsi="Times New Roman" w:cs="Times New Roman"/>
          <w:sz w:val="24"/>
          <w:szCs w:val="24"/>
        </w:rPr>
        <w:t>persoane</w:t>
      </w:r>
      <w:r w:rsidR="00613C07">
        <w:rPr>
          <w:rFonts w:ascii="Times New Roman" w:hAnsi="Times New Roman" w:cs="Times New Roman"/>
          <w:sz w:val="24"/>
          <w:szCs w:val="24"/>
        </w:rPr>
        <w:t>,</w:t>
      </w:r>
      <w:r w:rsidR="00474ACA" w:rsidRPr="003125BC">
        <w:rPr>
          <w:rFonts w:ascii="Times New Roman" w:hAnsi="Times New Roman" w:cs="Times New Roman"/>
          <w:sz w:val="24"/>
          <w:szCs w:val="24"/>
        </w:rPr>
        <w:t xml:space="preserve"> care nu au contribuit semnificativ la </w:t>
      </w:r>
      <w:r w:rsidR="00881D53" w:rsidRPr="003125BC">
        <w:rPr>
          <w:rFonts w:ascii="Times New Roman" w:hAnsi="Times New Roman" w:cs="Times New Roman"/>
          <w:sz w:val="24"/>
          <w:szCs w:val="24"/>
        </w:rPr>
        <w:t>realizarea lucrării, precum și</w:t>
      </w:r>
      <w:r w:rsidR="00474ACA" w:rsidRPr="003125BC">
        <w:rPr>
          <w:rFonts w:ascii="Times New Roman" w:hAnsi="Times New Roman" w:cs="Times New Roman"/>
          <w:sz w:val="24"/>
          <w:szCs w:val="24"/>
        </w:rPr>
        <w:t xml:space="preserve"> </w:t>
      </w:r>
      <w:r w:rsidR="00881D53" w:rsidRPr="003125BC">
        <w:rPr>
          <w:rFonts w:ascii="Times New Roman" w:hAnsi="Times New Roman" w:cs="Times New Roman"/>
          <w:sz w:val="24"/>
          <w:szCs w:val="24"/>
        </w:rPr>
        <w:t>cazuri de</w:t>
      </w:r>
      <w:r w:rsidR="00474ACA" w:rsidRPr="003125BC">
        <w:rPr>
          <w:rFonts w:ascii="Times New Roman" w:hAnsi="Times New Roman" w:cs="Times New Roman"/>
          <w:sz w:val="24"/>
          <w:szCs w:val="24"/>
        </w:rPr>
        <w:t xml:space="preserve"> excludere unor coautori care au contribuit semnificativ la </w:t>
      </w:r>
      <w:r w:rsidR="00881D53" w:rsidRPr="003125BC">
        <w:rPr>
          <w:rFonts w:ascii="Times New Roman" w:hAnsi="Times New Roman" w:cs="Times New Roman"/>
          <w:sz w:val="24"/>
          <w:szCs w:val="24"/>
        </w:rPr>
        <w:t xml:space="preserve">publicație. </w:t>
      </w:r>
      <w:r w:rsidR="00474ACA" w:rsidRPr="003125BC">
        <w:rPr>
          <w:rFonts w:ascii="Times New Roman" w:hAnsi="Times New Roman" w:cs="Times New Roman"/>
          <w:iCs/>
          <w:sz w:val="24"/>
          <w:szCs w:val="24"/>
        </w:rPr>
        <w:t>Din păcate, î</w:t>
      </w:r>
      <w:r w:rsidR="00943C2E" w:rsidRPr="003125BC">
        <w:rPr>
          <w:rFonts w:ascii="Times New Roman" w:hAnsi="Times New Roman" w:cs="Times New Roman"/>
          <w:iCs/>
          <w:sz w:val="24"/>
          <w:szCs w:val="24"/>
        </w:rPr>
        <w:t xml:space="preserve">n țara noastră, </w:t>
      </w:r>
      <w:r w:rsidR="006C5E6B" w:rsidRPr="003125BC">
        <w:rPr>
          <w:rFonts w:ascii="Times New Roman" w:hAnsi="Times New Roman" w:cs="Times New Roman"/>
          <w:iCs/>
          <w:sz w:val="24"/>
          <w:szCs w:val="24"/>
        </w:rPr>
        <w:t xml:space="preserve">mai mult decât în alte țări </w:t>
      </w:r>
      <w:r w:rsidR="00474ACA" w:rsidRPr="003125BC">
        <w:rPr>
          <w:rFonts w:ascii="Times New Roman" w:hAnsi="Times New Roman" w:cs="Times New Roman"/>
          <w:iCs/>
          <w:sz w:val="24"/>
          <w:szCs w:val="24"/>
        </w:rPr>
        <w:t>din UE</w:t>
      </w:r>
      <w:r w:rsidR="00474ACA" w:rsidRPr="003125BC">
        <w:rPr>
          <w:rFonts w:ascii="Times New Roman" w:hAnsi="Times New Roman" w:cs="Times New Roman"/>
          <w:b/>
          <w:bCs/>
          <w:iCs/>
          <w:sz w:val="24"/>
          <w:szCs w:val="24"/>
        </w:rPr>
        <w:t xml:space="preserve">, </w:t>
      </w:r>
      <w:r w:rsidR="00943C2E" w:rsidRPr="003125BC">
        <w:rPr>
          <w:rFonts w:ascii="Times New Roman" w:hAnsi="Times New Roman" w:cs="Times New Roman"/>
          <w:b/>
          <w:bCs/>
          <w:iCs/>
          <w:sz w:val="24"/>
          <w:szCs w:val="24"/>
        </w:rPr>
        <w:t>plagiatul se practică de multă vreme</w:t>
      </w:r>
      <w:r w:rsidR="00943C2E" w:rsidRPr="003125BC">
        <w:rPr>
          <w:rFonts w:ascii="Times New Roman" w:hAnsi="Times New Roman" w:cs="Times New Roman"/>
          <w:iCs/>
          <w:sz w:val="24"/>
          <w:szCs w:val="24"/>
        </w:rPr>
        <w:t xml:space="preserve"> (există și o carte pe această temă: </w:t>
      </w:r>
      <w:r w:rsidR="00943C2E" w:rsidRPr="003125BC">
        <w:rPr>
          <w:rFonts w:ascii="Times New Roman" w:hAnsi="Times New Roman" w:cs="Times New Roman"/>
          <w:i/>
          <w:sz w:val="24"/>
          <w:szCs w:val="24"/>
        </w:rPr>
        <w:t>Plagiatul la români</w:t>
      </w:r>
      <w:r w:rsidR="006C5E6B" w:rsidRPr="003125BC">
        <w:rPr>
          <w:rFonts w:ascii="Times New Roman" w:hAnsi="Times New Roman" w:cs="Times New Roman"/>
          <w:iCs/>
          <w:sz w:val="24"/>
          <w:szCs w:val="24"/>
        </w:rPr>
        <w:t xml:space="preserve">, editura ARC, 2004) </w:t>
      </w:r>
      <w:r w:rsidR="006C5E6B" w:rsidRPr="003125BC">
        <w:rPr>
          <w:rFonts w:ascii="Times New Roman" w:hAnsi="Times New Roman" w:cs="Times New Roman"/>
          <w:b/>
          <w:bCs/>
          <w:iCs/>
          <w:sz w:val="24"/>
          <w:szCs w:val="24"/>
        </w:rPr>
        <w:t>și pe scară largă</w:t>
      </w:r>
      <w:r w:rsidR="00474ACA" w:rsidRPr="003125BC">
        <w:rPr>
          <w:rFonts w:ascii="Times New Roman" w:hAnsi="Times New Roman" w:cs="Times New Roman"/>
          <w:b/>
          <w:bCs/>
          <w:iCs/>
          <w:sz w:val="24"/>
          <w:szCs w:val="24"/>
        </w:rPr>
        <w:t xml:space="preserve">, inclusiv la </w:t>
      </w:r>
      <w:r w:rsidR="006C5E6B" w:rsidRPr="003125BC">
        <w:rPr>
          <w:rFonts w:ascii="Times New Roman" w:hAnsi="Times New Roman" w:cs="Times New Roman"/>
          <w:b/>
          <w:bCs/>
          <w:iCs/>
          <w:sz w:val="24"/>
          <w:szCs w:val="24"/>
        </w:rPr>
        <w:t>miniștri, funcționari din ministere, parlamentari</w:t>
      </w:r>
      <w:r w:rsidR="00474ACA" w:rsidRPr="003125BC">
        <w:rPr>
          <w:rFonts w:ascii="Times New Roman" w:hAnsi="Times New Roman" w:cs="Times New Roman"/>
          <w:b/>
          <w:bCs/>
          <w:iCs/>
          <w:sz w:val="24"/>
          <w:szCs w:val="24"/>
        </w:rPr>
        <w:t>, membri unor academii</w:t>
      </w:r>
      <w:r w:rsidR="006C5E6B" w:rsidRPr="003125BC">
        <w:rPr>
          <w:rFonts w:ascii="Times New Roman" w:hAnsi="Times New Roman" w:cs="Times New Roman"/>
          <w:iCs/>
          <w:sz w:val="24"/>
          <w:szCs w:val="24"/>
        </w:rPr>
        <w:t xml:space="preserve"> etc.</w:t>
      </w:r>
      <w:r w:rsidR="00474ACA" w:rsidRPr="003125BC">
        <w:rPr>
          <w:rFonts w:ascii="Times New Roman" w:hAnsi="Times New Roman" w:cs="Times New Roman"/>
          <w:iCs/>
          <w:sz w:val="24"/>
          <w:szCs w:val="24"/>
        </w:rPr>
        <w:t xml:space="preserve">  </w:t>
      </w:r>
    </w:p>
    <w:p w14:paraId="2E309BFC" w14:textId="240F7A2E" w:rsidR="001209D6" w:rsidRPr="003125BC" w:rsidRDefault="001209D6" w:rsidP="00B47637">
      <w:pPr>
        <w:pStyle w:val="NoSpacing"/>
        <w:ind w:firstLine="708"/>
        <w:rPr>
          <w:rStyle w:val="Strong"/>
          <w:rFonts w:ascii="Times New Roman" w:hAnsi="Times New Roman" w:cs="Times New Roman"/>
          <w:b w:val="0"/>
          <w:bCs w:val="0"/>
          <w:sz w:val="24"/>
          <w:szCs w:val="24"/>
        </w:rPr>
      </w:pPr>
      <w:r w:rsidRPr="003125BC">
        <w:rPr>
          <w:rFonts w:ascii="Times New Roman" w:hAnsi="Times New Roman" w:cs="Times New Roman"/>
          <w:color w:val="000000" w:themeColor="text1"/>
          <w:kern w:val="36"/>
          <w:sz w:val="24"/>
          <w:szCs w:val="24"/>
        </w:rPr>
        <w:lastRenderedPageBreak/>
        <w:t xml:space="preserve"> </w:t>
      </w:r>
      <w:r w:rsidR="00F5289A" w:rsidRPr="003125BC">
        <w:rPr>
          <w:rFonts w:ascii="Times New Roman" w:hAnsi="Times New Roman" w:cs="Times New Roman"/>
          <w:b/>
          <w:bCs/>
          <w:color w:val="000000" w:themeColor="text1"/>
          <w:kern w:val="36"/>
          <w:sz w:val="24"/>
          <w:szCs w:val="24"/>
        </w:rPr>
        <w:t>Doresc să subliniez că î</w:t>
      </w:r>
      <w:r w:rsidRPr="003125BC">
        <w:rPr>
          <w:rFonts w:ascii="Times New Roman" w:eastAsia="Times New Roman" w:hAnsi="Times New Roman" w:cs="Times New Roman"/>
          <w:b/>
          <w:bCs/>
          <w:sz w:val="24"/>
          <w:szCs w:val="24"/>
        </w:rPr>
        <w:t xml:space="preserve">nființarea institutelor de </w:t>
      </w:r>
      <w:r w:rsidR="00410007" w:rsidRPr="003125BC">
        <w:rPr>
          <w:rFonts w:ascii="Times New Roman" w:eastAsia="Times New Roman" w:hAnsi="Times New Roman" w:cs="Times New Roman"/>
          <w:b/>
          <w:bCs/>
          <w:sz w:val="24"/>
          <w:szCs w:val="24"/>
        </w:rPr>
        <w:t>CD</w:t>
      </w:r>
      <w:r w:rsidRPr="003125BC">
        <w:rPr>
          <w:rFonts w:ascii="Times New Roman" w:eastAsia="Times New Roman" w:hAnsi="Times New Roman" w:cs="Times New Roman"/>
          <w:b/>
          <w:bCs/>
          <w:sz w:val="24"/>
          <w:szCs w:val="24"/>
        </w:rPr>
        <w:t xml:space="preserve"> și a centrelor de cercetare nu reprezintă o cheltuială inutilă, ci o investiție absolut necesară</w:t>
      </w:r>
      <w:r w:rsidRPr="003125BC">
        <w:rPr>
          <w:rFonts w:ascii="Times New Roman" w:eastAsia="Times New Roman" w:hAnsi="Times New Roman" w:cs="Times New Roman"/>
          <w:sz w:val="24"/>
          <w:szCs w:val="24"/>
        </w:rPr>
        <w:t>, din motive de securitate alimentară și epidemiologică.</w:t>
      </w:r>
      <w:r w:rsidR="00E54EFB" w:rsidRPr="003125BC">
        <w:rPr>
          <w:rFonts w:ascii="Times New Roman" w:eastAsia="Times New Roman" w:hAnsi="Times New Roman" w:cs="Times New Roman"/>
          <w:sz w:val="24"/>
          <w:szCs w:val="24"/>
        </w:rPr>
        <w:t xml:space="preserve"> </w:t>
      </w:r>
      <w:r w:rsidRPr="003125BC">
        <w:rPr>
          <w:rFonts w:ascii="Times New Roman" w:eastAsia="Times New Roman" w:hAnsi="Times New Roman" w:cs="Times New Roman"/>
          <w:sz w:val="24"/>
          <w:szCs w:val="24"/>
        </w:rPr>
        <w:t>Existența institutelor de cercetare ar permite și valorificarea potențialului creator al absolvenților de mare valoare, care altfel după doctorat pleacă în străinătate (trei din foștii mei doctoranzi lucrează în laboratoare din Anglia, Scoția</w:t>
      </w:r>
      <w:r w:rsidR="00840C2A" w:rsidRPr="003125BC">
        <w:rPr>
          <w:rFonts w:ascii="Times New Roman" w:eastAsia="Times New Roman" w:hAnsi="Times New Roman" w:cs="Times New Roman"/>
          <w:sz w:val="24"/>
          <w:szCs w:val="24"/>
        </w:rPr>
        <w:t xml:space="preserve"> și</w:t>
      </w:r>
      <w:r w:rsidRPr="003125BC">
        <w:rPr>
          <w:rFonts w:ascii="Times New Roman" w:eastAsia="Times New Roman" w:hAnsi="Times New Roman" w:cs="Times New Roman"/>
          <w:sz w:val="24"/>
          <w:szCs w:val="24"/>
        </w:rPr>
        <w:t xml:space="preserve"> Germania</w:t>
      </w:r>
      <w:r w:rsidR="00840C2A" w:rsidRPr="003125BC">
        <w:rPr>
          <w:rFonts w:ascii="Times New Roman" w:eastAsia="Times New Roman" w:hAnsi="Times New Roman" w:cs="Times New Roman"/>
          <w:sz w:val="24"/>
          <w:szCs w:val="24"/>
        </w:rPr>
        <w:t>, negăsind locuri în țară</w:t>
      </w:r>
      <w:r w:rsidRPr="003125BC">
        <w:rPr>
          <w:rFonts w:ascii="Times New Roman" w:eastAsia="Times New Roman" w:hAnsi="Times New Roman" w:cs="Times New Roman"/>
          <w:sz w:val="24"/>
          <w:szCs w:val="24"/>
        </w:rPr>
        <w:t xml:space="preserve">). Deoarece presupun că argumentele pentru </w:t>
      </w:r>
      <w:r w:rsidR="008F5121" w:rsidRPr="003125BC">
        <w:rPr>
          <w:rFonts w:ascii="Times New Roman" w:eastAsia="Times New Roman" w:hAnsi="Times New Roman" w:cs="Times New Roman"/>
          <w:sz w:val="24"/>
          <w:szCs w:val="24"/>
        </w:rPr>
        <w:t xml:space="preserve">necesitatea </w:t>
      </w:r>
      <w:r w:rsidRPr="003125BC">
        <w:rPr>
          <w:rFonts w:ascii="Times New Roman" w:eastAsia="Times New Roman" w:hAnsi="Times New Roman" w:cs="Times New Roman"/>
          <w:sz w:val="24"/>
          <w:szCs w:val="24"/>
        </w:rPr>
        <w:t>aplic</w:t>
      </w:r>
      <w:r w:rsidR="008F5121" w:rsidRPr="003125BC">
        <w:rPr>
          <w:rFonts w:ascii="Times New Roman" w:eastAsia="Times New Roman" w:hAnsi="Times New Roman" w:cs="Times New Roman"/>
          <w:sz w:val="24"/>
          <w:szCs w:val="24"/>
        </w:rPr>
        <w:t>ării</w:t>
      </w:r>
      <w:r w:rsidRPr="003125BC">
        <w:rPr>
          <w:rFonts w:ascii="Times New Roman" w:eastAsia="Times New Roman" w:hAnsi="Times New Roman" w:cs="Times New Roman"/>
          <w:sz w:val="24"/>
          <w:szCs w:val="24"/>
        </w:rPr>
        <w:t xml:space="preserve"> de măsuri</w:t>
      </w:r>
      <w:r w:rsidR="008B4668" w:rsidRPr="003125BC">
        <w:rPr>
          <w:rFonts w:ascii="Times New Roman" w:eastAsia="Times New Roman" w:hAnsi="Times New Roman" w:cs="Times New Roman"/>
          <w:sz w:val="24"/>
          <w:szCs w:val="24"/>
        </w:rPr>
        <w:t xml:space="preserve"> pentru</w:t>
      </w:r>
      <w:r w:rsidRPr="003125BC">
        <w:rPr>
          <w:rFonts w:ascii="Times New Roman" w:eastAsia="Times New Roman" w:hAnsi="Times New Roman" w:cs="Times New Roman"/>
          <w:sz w:val="24"/>
          <w:szCs w:val="24"/>
        </w:rPr>
        <w:t xml:space="preserve"> redresarea situației din medicina veterinară sunt clare și ușor de înțeles, îmi exprim nedumerirea: cum de a fost posibil ca cerer</w:t>
      </w:r>
      <w:r w:rsidR="008B4668" w:rsidRPr="003125BC">
        <w:rPr>
          <w:rFonts w:ascii="Times New Roman" w:eastAsia="Times New Roman" w:hAnsi="Times New Roman" w:cs="Times New Roman"/>
          <w:sz w:val="24"/>
          <w:szCs w:val="24"/>
        </w:rPr>
        <w:t>ile</w:t>
      </w:r>
      <w:r w:rsidRPr="003125BC">
        <w:rPr>
          <w:rFonts w:ascii="Times New Roman" w:eastAsia="Times New Roman" w:hAnsi="Times New Roman" w:cs="Times New Roman"/>
          <w:sz w:val="24"/>
          <w:szCs w:val="24"/>
        </w:rPr>
        <w:t xml:space="preserve"> și argumentarea </w:t>
      </w:r>
      <w:r w:rsidR="008F5121" w:rsidRPr="003125BC">
        <w:rPr>
          <w:rFonts w:ascii="Times New Roman" w:eastAsia="Times New Roman" w:hAnsi="Times New Roman" w:cs="Times New Roman"/>
          <w:sz w:val="24"/>
          <w:szCs w:val="24"/>
        </w:rPr>
        <w:t xml:space="preserve">subsemnatului, </w:t>
      </w:r>
      <w:r w:rsidRPr="003125BC">
        <w:rPr>
          <w:rFonts w:ascii="Times New Roman" w:eastAsia="Times New Roman" w:hAnsi="Times New Roman" w:cs="Times New Roman"/>
          <w:sz w:val="24"/>
          <w:szCs w:val="24"/>
        </w:rPr>
        <w:t>repetat</w:t>
      </w:r>
      <w:r w:rsidR="008F5121" w:rsidRPr="003125BC">
        <w:rPr>
          <w:rFonts w:ascii="Times New Roman" w:eastAsia="Times New Roman" w:hAnsi="Times New Roman" w:cs="Times New Roman"/>
          <w:sz w:val="24"/>
          <w:szCs w:val="24"/>
        </w:rPr>
        <w:t>e</w:t>
      </w:r>
      <w:r w:rsidRPr="003125BC">
        <w:rPr>
          <w:rFonts w:ascii="Times New Roman" w:eastAsia="Times New Roman" w:hAnsi="Times New Roman" w:cs="Times New Roman"/>
          <w:sz w:val="24"/>
          <w:szCs w:val="24"/>
        </w:rPr>
        <w:t xml:space="preserve"> </w:t>
      </w:r>
      <w:r w:rsidR="008F5121" w:rsidRPr="003125BC">
        <w:rPr>
          <w:rFonts w:ascii="Times New Roman" w:eastAsia="Times New Roman" w:hAnsi="Times New Roman" w:cs="Times New Roman"/>
          <w:sz w:val="24"/>
          <w:szCs w:val="24"/>
        </w:rPr>
        <w:t>în ultimii</w:t>
      </w:r>
      <w:r w:rsidRPr="003125BC">
        <w:rPr>
          <w:rFonts w:ascii="Times New Roman" w:eastAsia="Times New Roman" w:hAnsi="Times New Roman" w:cs="Times New Roman"/>
          <w:sz w:val="24"/>
          <w:szCs w:val="24"/>
        </w:rPr>
        <w:t xml:space="preserve"> 20 de ani</w:t>
      </w:r>
      <w:r w:rsidR="008F5121" w:rsidRPr="003125BC">
        <w:rPr>
          <w:rFonts w:ascii="Times New Roman" w:eastAsia="Times New Roman" w:hAnsi="Times New Roman" w:cs="Times New Roman"/>
          <w:sz w:val="24"/>
          <w:szCs w:val="24"/>
        </w:rPr>
        <w:t>,</w:t>
      </w:r>
      <w:r w:rsidRPr="003125BC">
        <w:rPr>
          <w:rFonts w:ascii="Times New Roman" w:eastAsia="Times New Roman" w:hAnsi="Times New Roman" w:cs="Times New Roman"/>
          <w:sz w:val="24"/>
          <w:szCs w:val="24"/>
        </w:rPr>
        <w:t xml:space="preserve"> să nu fi fost luate în considerare până acum? </w:t>
      </w:r>
      <w:r w:rsidR="00B47637" w:rsidRPr="003125BC">
        <w:rPr>
          <w:rFonts w:ascii="Times New Roman" w:eastAsia="Times New Roman" w:hAnsi="Times New Roman" w:cs="Times New Roman"/>
          <w:sz w:val="24"/>
          <w:szCs w:val="24"/>
        </w:rPr>
        <w:t>Cred că</w:t>
      </w:r>
      <w:r w:rsidRPr="003125BC">
        <w:rPr>
          <w:rFonts w:ascii="Times New Roman" w:eastAsia="Times New Roman" w:hAnsi="Times New Roman" w:cs="Times New Roman"/>
          <w:sz w:val="24"/>
          <w:szCs w:val="24"/>
        </w:rPr>
        <w:t xml:space="preserve"> nu insuficiența banilor poate fi cauza, ci mai degrabă proasta lor gestionare. La această concluzie mă duce constatarea că </w:t>
      </w:r>
      <w:r w:rsidRPr="003125BC">
        <w:rPr>
          <w:rFonts w:ascii="Times New Roman" w:hAnsi="Times New Roman" w:cs="Times New Roman"/>
          <w:sz w:val="24"/>
          <w:szCs w:val="24"/>
        </w:rPr>
        <w:t>prin Legea nr. 117/2017,</w:t>
      </w:r>
      <w:r w:rsidRPr="003125BC">
        <w:rPr>
          <w:rFonts w:ascii="Times New Roman" w:hAnsi="Times New Roman" w:cs="Times New Roman"/>
          <w:b/>
          <w:bCs/>
          <w:sz w:val="24"/>
          <w:szCs w:val="24"/>
        </w:rPr>
        <w:t xml:space="preserve"> </w:t>
      </w:r>
      <w:r w:rsidRPr="003125BC">
        <w:rPr>
          <w:rFonts w:ascii="Times New Roman" w:hAnsi="Times New Roman" w:cs="Times New Roman"/>
          <w:sz w:val="24"/>
          <w:szCs w:val="24"/>
        </w:rPr>
        <w:t>a fost înființat</w:t>
      </w:r>
      <w:r w:rsidRPr="003125BC">
        <w:rPr>
          <w:rFonts w:ascii="Times New Roman" w:hAnsi="Times New Roman" w:cs="Times New Roman"/>
          <w:b/>
          <w:bCs/>
          <w:sz w:val="24"/>
          <w:szCs w:val="24"/>
        </w:rPr>
        <w:t xml:space="preserve"> </w:t>
      </w:r>
      <w:r w:rsidRPr="003125BC">
        <w:rPr>
          <w:rFonts w:ascii="Times New Roman" w:hAnsi="Times New Roman" w:cs="Times New Roman"/>
          <w:b/>
          <w:bCs/>
          <w:i/>
          <w:iCs/>
          <w:sz w:val="24"/>
          <w:szCs w:val="24"/>
        </w:rPr>
        <w:t xml:space="preserve">Institutul de Studii Avansate pentru Cultura </w:t>
      </w:r>
      <w:r w:rsidR="009B5870" w:rsidRPr="003125BC">
        <w:rPr>
          <w:rFonts w:ascii="Times New Roman" w:hAnsi="Times New Roman" w:cs="Times New Roman"/>
          <w:b/>
          <w:bCs/>
          <w:i/>
          <w:iCs/>
          <w:sz w:val="24"/>
          <w:szCs w:val="24"/>
        </w:rPr>
        <w:t>și</w:t>
      </w:r>
      <w:r w:rsidRPr="003125BC">
        <w:rPr>
          <w:rFonts w:ascii="Times New Roman" w:hAnsi="Times New Roman" w:cs="Times New Roman"/>
          <w:b/>
          <w:bCs/>
          <w:i/>
          <w:iCs/>
          <w:sz w:val="24"/>
          <w:szCs w:val="24"/>
        </w:rPr>
        <w:t xml:space="preserve"> </w:t>
      </w:r>
      <w:r w:rsidR="009B5870" w:rsidRPr="003125BC">
        <w:rPr>
          <w:rFonts w:ascii="Times New Roman" w:hAnsi="Times New Roman" w:cs="Times New Roman"/>
          <w:b/>
          <w:bCs/>
          <w:i/>
          <w:iCs/>
          <w:sz w:val="24"/>
          <w:szCs w:val="24"/>
        </w:rPr>
        <w:t>Civilizația</w:t>
      </w:r>
      <w:r w:rsidRPr="003125BC">
        <w:rPr>
          <w:rFonts w:ascii="Times New Roman" w:hAnsi="Times New Roman" w:cs="Times New Roman"/>
          <w:b/>
          <w:bCs/>
          <w:i/>
          <w:iCs/>
          <w:sz w:val="24"/>
          <w:szCs w:val="24"/>
        </w:rPr>
        <w:t xml:space="preserve"> Levantului </w:t>
      </w:r>
      <w:r w:rsidRPr="003125BC">
        <w:rPr>
          <w:rFonts w:ascii="Times New Roman" w:hAnsi="Times New Roman" w:cs="Times New Roman"/>
          <w:b/>
          <w:bCs/>
          <w:sz w:val="24"/>
          <w:szCs w:val="24"/>
        </w:rPr>
        <w:t xml:space="preserve">din </w:t>
      </w:r>
      <w:r w:rsidRPr="003125BC">
        <w:rPr>
          <w:rStyle w:val="Strong"/>
          <w:rFonts w:ascii="Times New Roman" w:hAnsi="Times New Roman" w:cs="Times New Roman"/>
          <w:sz w:val="24"/>
          <w:szCs w:val="24"/>
        </w:rPr>
        <w:t>București</w:t>
      </w:r>
      <w:r w:rsidR="008F5121" w:rsidRPr="003125BC">
        <w:rPr>
          <w:rStyle w:val="Strong"/>
          <w:rFonts w:ascii="Times New Roman" w:hAnsi="Times New Roman" w:cs="Times New Roman"/>
          <w:b w:val="0"/>
          <w:bCs w:val="0"/>
          <w:sz w:val="24"/>
          <w:szCs w:val="24"/>
        </w:rPr>
        <w:t>,</w:t>
      </w:r>
      <w:r w:rsidR="008F5121" w:rsidRPr="003125BC">
        <w:rPr>
          <w:rStyle w:val="Strong"/>
          <w:rFonts w:ascii="Times New Roman" w:hAnsi="Times New Roman" w:cs="Times New Roman"/>
          <w:sz w:val="24"/>
          <w:szCs w:val="24"/>
        </w:rPr>
        <w:t xml:space="preserve"> </w:t>
      </w:r>
      <w:r w:rsidR="008F5121" w:rsidRPr="003125BC">
        <w:rPr>
          <w:rStyle w:val="Strong"/>
          <w:rFonts w:ascii="Times New Roman" w:hAnsi="Times New Roman" w:cs="Times New Roman"/>
          <w:b w:val="0"/>
          <w:bCs w:val="0"/>
          <w:sz w:val="24"/>
          <w:szCs w:val="24"/>
        </w:rPr>
        <w:t>care</w:t>
      </w:r>
      <w:r w:rsidRPr="003125BC">
        <w:rPr>
          <w:rStyle w:val="Strong"/>
          <w:rFonts w:ascii="Times New Roman" w:hAnsi="Times New Roman" w:cs="Times New Roman"/>
          <w:b w:val="0"/>
          <w:bCs w:val="0"/>
          <w:sz w:val="24"/>
          <w:szCs w:val="24"/>
        </w:rPr>
        <w:t xml:space="preserve"> are 36 de posturi, este condus de un președinte, un director general și un director științific, consiliu științific, colegiu director, cu mai multe direcții, departamente, compartimente și servicii. Existența acestui institut și a altor peste o sută de institute și </w:t>
      </w:r>
      <w:r w:rsidR="00AF7488" w:rsidRPr="003125BC">
        <w:rPr>
          <w:rStyle w:val="Strong"/>
          <w:rFonts w:ascii="Times New Roman" w:hAnsi="Times New Roman" w:cs="Times New Roman"/>
          <w:b w:val="0"/>
          <w:bCs w:val="0"/>
          <w:sz w:val="24"/>
          <w:szCs w:val="24"/>
        </w:rPr>
        <w:t xml:space="preserve">zeci </w:t>
      </w:r>
      <w:r w:rsidRPr="003125BC">
        <w:rPr>
          <w:rStyle w:val="Strong"/>
          <w:rFonts w:ascii="Times New Roman" w:hAnsi="Times New Roman" w:cs="Times New Roman"/>
          <w:b w:val="0"/>
          <w:bCs w:val="0"/>
          <w:sz w:val="24"/>
          <w:szCs w:val="24"/>
        </w:rPr>
        <w:t>centre de cercetare-dezvoltare</w:t>
      </w:r>
      <w:r w:rsidR="00E54EFB" w:rsidRPr="003125BC">
        <w:rPr>
          <w:rStyle w:val="Strong"/>
          <w:rFonts w:ascii="Times New Roman" w:hAnsi="Times New Roman" w:cs="Times New Roman"/>
          <w:b w:val="0"/>
          <w:bCs w:val="0"/>
          <w:sz w:val="24"/>
          <w:szCs w:val="24"/>
        </w:rPr>
        <w:t>, aflate în subordinea AR sau</w:t>
      </w:r>
      <w:r w:rsidR="00267E63" w:rsidRPr="003125BC">
        <w:rPr>
          <w:rStyle w:val="Strong"/>
          <w:rFonts w:ascii="Times New Roman" w:hAnsi="Times New Roman" w:cs="Times New Roman"/>
          <w:b w:val="0"/>
          <w:bCs w:val="0"/>
          <w:sz w:val="24"/>
          <w:szCs w:val="24"/>
        </w:rPr>
        <w:t xml:space="preserve"> a unor ministere</w:t>
      </w:r>
      <w:r w:rsidR="00E54EFB" w:rsidRPr="003125BC">
        <w:rPr>
          <w:rStyle w:val="Strong"/>
          <w:rFonts w:ascii="Times New Roman" w:hAnsi="Times New Roman" w:cs="Times New Roman"/>
          <w:b w:val="0"/>
          <w:bCs w:val="0"/>
          <w:sz w:val="24"/>
          <w:szCs w:val="24"/>
        </w:rPr>
        <w:t xml:space="preserve"> </w:t>
      </w:r>
      <w:r w:rsidRPr="003125BC">
        <w:rPr>
          <w:rStyle w:val="Strong"/>
          <w:rFonts w:ascii="Times New Roman" w:hAnsi="Times New Roman" w:cs="Times New Roman"/>
          <w:b w:val="0"/>
          <w:bCs w:val="0"/>
          <w:sz w:val="24"/>
          <w:szCs w:val="24"/>
        </w:rPr>
        <w:t xml:space="preserve">se datorează implicării și solidarității unor grupuri profesionale și politice deosebit de active, de la care avem multe de învățat. </w:t>
      </w:r>
    </w:p>
    <w:p w14:paraId="4934E85B" w14:textId="770D9B67" w:rsidR="001209D6" w:rsidRPr="003125BC" w:rsidRDefault="001209D6" w:rsidP="00B47637">
      <w:pPr>
        <w:pStyle w:val="NoSpacing"/>
        <w:ind w:firstLine="708"/>
        <w:rPr>
          <w:rStyle w:val="Hyperlink"/>
          <w:rFonts w:ascii="Times New Roman" w:hAnsi="Times New Roman" w:cs="Times New Roman"/>
          <w:color w:val="auto"/>
          <w:sz w:val="24"/>
          <w:szCs w:val="24"/>
          <w:u w:val="none"/>
          <w:shd w:val="clear" w:color="auto" w:fill="FFFFFF"/>
        </w:rPr>
      </w:pPr>
      <w:r w:rsidRPr="003125BC">
        <w:rPr>
          <w:rStyle w:val="Strong"/>
          <w:rFonts w:ascii="Times New Roman" w:hAnsi="Times New Roman" w:cs="Times New Roman"/>
          <w:b w:val="0"/>
          <w:bCs w:val="0"/>
          <w:sz w:val="24"/>
          <w:szCs w:val="24"/>
        </w:rPr>
        <w:t>Pe lângă institutele naționale de CD</w:t>
      </w:r>
      <w:r w:rsidR="009C6870">
        <w:rPr>
          <w:rStyle w:val="Strong"/>
          <w:rFonts w:ascii="Times New Roman" w:hAnsi="Times New Roman" w:cs="Times New Roman"/>
          <w:b w:val="0"/>
          <w:bCs w:val="0"/>
          <w:sz w:val="24"/>
          <w:szCs w:val="24"/>
        </w:rPr>
        <w:t>I</w:t>
      </w:r>
      <w:r w:rsidRPr="003125BC">
        <w:rPr>
          <w:rStyle w:val="Strong"/>
          <w:rFonts w:ascii="Times New Roman" w:hAnsi="Times New Roman" w:cs="Times New Roman"/>
          <w:sz w:val="24"/>
          <w:szCs w:val="24"/>
        </w:rPr>
        <w:t xml:space="preserve">, mai este necesară înființarea a cel puțin </w:t>
      </w:r>
      <w:r w:rsidR="009C6870">
        <w:rPr>
          <w:rStyle w:val="Strong"/>
          <w:rFonts w:ascii="Times New Roman" w:hAnsi="Times New Roman" w:cs="Times New Roman"/>
          <w:sz w:val="24"/>
          <w:szCs w:val="24"/>
        </w:rPr>
        <w:t xml:space="preserve">câte </w:t>
      </w:r>
      <w:r w:rsidRPr="003125BC">
        <w:rPr>
          <w:rStyle w:val="Strong"/>
          <w:rFonts w:ascii="Times New Roman" w:hAnsi="Times New Roman" w:cs="Times New Roman"/>
          <w:sz w:val="24"/>
          <w:szCs w:val="24"/>
        </w:rPr>
        <w:t xml:space="preserve">un institut în fiecare universitate și cel puțin un centru de cercetare în fiecare facultate. </w:t>
      </w:r>
      <w:r w:rsidRPr="003125BC">
        <w:rPr>
          <w:rStyle w:val="Strong"/>
          <w:rFonts w:ascii="Times New Roman" w:hAnsi="Times New Roman" w:cs="Times New Roman"/>
          <w:b w:val="0"/>
          <w:bCs w:val="0"/>
          <w:sz w:val="24"/>
          <w:szCs w:val="24"/>
        </w:rPr>
        <w:t xml:space="preserve">Toate instituțiile de învățământ </w:t>
      </w:r>
      <w:r w:rsidR="00AA1559" w:rsidRPr="003125BC">
        <w:rPr>
          <w:rStyle w:val="Strong"/>
          <w:rFonts w:ascii="Times New Roman" w:hAnsi="Times New Roman" w:cs="Times New Roman"/>
          <w:b w:val="0"/>
          <w:bCs w:val="0"/>
          <w:sz w:val="24"/>
          <w:szCs w:val="24"/>
        </w:rPr>
        <w:t xml:space="preserve">superior </w:t>
      </w:r>
      <w:r w:rsidRPr="003125BC">
        <w:rPr>
          <w:rStyle w:val="Strong"/>
          <w:rFonts w:ascii="Times New Roman" w:hAnsi="Times New Roman" w:cs="Times New Roman"/>
          <w:b w:val="0"/>
          <w:bCs w:val="0"/>
          <w:sz w:val="24"/>
          <w:szCs w:val="24"/>
        </w:rPr>
        <w:t>pe care le-am vizitat</w:t>
      </w:r>
      <w:r w:rsidRPr="003125BC">
        <w:rPr>
          <w:rFonts w:ascii="Times New Roman" w:hAnsi="Times New Roman" w:cs="Times New Roman"/>
          <w:b/>
          <w:bCs/>
          <w:sz w:val="24"/>
          <w:szCs w:val="24"/>
        </w:rPr>
        <w:t xml:space="preserve"> </w:t>
      </w:r>
      <w:r w:rsidRPr="003125BC">
        <w:rPr>
          <w:rFonts w:ascii="Times New Roman" w:hAnsi="Times New Roman" w:cs="Times New Roman"/>
          <w:sz w:val="24"/>
          <w:szCs w:val="24"/>
        </w:rPr>
        <w:t>îndeplinesc aceste cerințe cu prisosință</w:t>
      </w:r>
      <w:r w:rsidRPr="003125BC">
        <w:rPr>
          <w:rFonts w:ascii="Times New Roman" w:hAnsi="Times New Roman" w:cs="Times New Roman"/>
          <w:b/>
          <w:bCs/>
          <w:sz w:val="24"/>
          <w:szCs w:val="24"/>
        </w:rPr>
        <w:t xml:space="preserve">. </w:t>
      </w:r>
      <w:r w:rsidRPr="003125BC">
        <w:rPr>
          <w:rFonts w:ascii="Times New Roman" w:hAnsi="Times New Roman" w:cs="Times New Roman"/>
          <w:sz w:val="24"/>
          <w:szCs w:val="24"/>
        </w:rPr>
        <w:t xml:space="preserve">Menționez pentru exemplificare: </w:t>
      </w:r>
      <w:r w:rsidRPr="003125BC">
        <w:rPr>
          <w:rFonts w:ascii="Times New Roman" w:hAnsi="Times New Roman" w:cs="Times New Roman"/>
          <w:i/>
          <w:iCs/>
          <w:sz w:val="24"/>
          <w:szCs w:val="24"/>
        </w:rPr>
        <w:t>Universitatea de Med</w:t>
      </w:r>
      <w:r w:rsidR="00410007" w:rsidRPr="003125BC">
        <w:rPr>
          <w:rFonts w:ascii="Times New Roman" w:hAnsi="Times New Roman" w:cs="Times New Roman"/>
          <w:i/>
          <w:iCs/>
          <w:sz w:val="24"/>
          <w:szCs w:val="24"/>
        </w:rPr>
        <w:t>icină</w:t>
      </w:r>
      <w:r w:rsidRPr="003125BC">
        <w:rPr>
          <w:rFonts w:ascii="Times New Roman" w:hAnsi="Times New Roman" w:cs="Times New Roman"/>
          <w:i/>
          <w:iCs/>
          <w:sz w:val="24"/>
          <w:szCs w:val="24"/>
        </w:rPr>
        <w:t xml:space="preserve"> Vet</w:t>
      </w:r>
      <w:r w:rsidR="00410007" w:rsidRPr="003125BC">
        <w:rPr>
          <w:rFonts w:ascii="Times New Roman" w:hAnsi="Times New Roman" w:cs="Times New Roman"/>
          <w:i/>
          <w:iCs/>
          <w:sz w:val="24"/>
          <w:szCs w:val="24"/>
        </w:rPr>
        <w:t>erinară</w:t>
      </w:r>
      <w:r w:rsidRPr="003125BC">
        <w:rPr>
          <w:rFonts w:ascii="Times New Roman" w:hAnsi="Times New Roman" w:cs="Times New Roman"/>
          <w:sz w:val="24"/>
          <w:szCs w:val="24"/>
        </w:rPr>
        <w:t xml:space="preserve"> din Viena; </w:t>
      </w:r>
      <w:r w:rsidRPr="003125BC">
        <w:rPr>
          <w:rFonts w:ascii="Times New Roman" w:hAnsi="Times New Roman" w:cs="Times New Roman"/>
          <w:i/>
          <w:iCs/>
          <w:sz w:val="24"/>
          <w:szCs w:val="24"/>
        </w:rPr>
        <w:t>Universitatea de Med</w:t>
      </w:r>
      <w:r w:rsidR="00410007" w:rsidRPr="003125BC">
        <w:rPr>
          <w:rFonts w:ascii="Times New Roman" w:hAnsi="Times New Roman" w:cs="Times New Roman"/>
          <w:i/>
          <w:iCs/>
          <w:sz w:val="24"/>
          <w:szCs w:val="24"/>
        </w:rPr>
        <w:t xml:space="preserve">icină </w:t>
      </w:r>
      <w:r w:rsidRPr="003125BC">
        <w:rPr>
          <w:rFonts w:ascii="Times New Roman" w:hAnsi="Times New Roman" w:cs="Times New Roman"/>
          <w:i/>
          <w:iCs/>
          <w:sz w:val="24"/>
          <w:szCs w:val="24"/>
        </w:rPr>
        <w:t>Vet</w:t>
      </w:r>
      <w:r w:rsidR="00806C67" w:rsidRPr="003125BC">
        <w:rPr>
          <w:rFonts w:ascii="Times New Roman" w:hAnsi="Times New Roman" w:cs="Times New Roman"/>
          <w:i/>
          <w:iCs/>
          <w:sz w:val="24"/>
          <w:szCs w:val="24"/>
        </w:rPr>
        <w:t>erinară</w:t>
      </w:r>
      <w:r w:rsidRPr="003125BC">
        <w:rPr>
          <w:rFonts w:ascii="Times New Roman" w:hAnsi="Times New Roman" w:cs="Times New Roman"/>
          <w:i/>
          <w:iCs/>
          <w:sz w:val="24"/>
          <w:szCs w:val="24"/>
        </w:rPr>
        <w:t xml:space="preserve"> și Farmacie</w:t>
      </w:r>
      <w:r w:rsidRPr="003125BC">
        <w:rPr>
          <w:rFonts w:ascii="Times New Roman" w:hAnsi="Times New Roman" w:cs="Times New Roman"/>
          <w:sz w:val="24"/>
          <w:szCs w:val="24"/>
        </w:rPr>
        <w:t xml:space="preserve"> din Kosice; facultățile de medicină veterinară din: Munchen, Varșovia, Mexico City, Moscova, Budapesta, Belgrad, Perugia, Chișinău și altele.</w:t>
      </w:r>
      <w:r w:rsidRPr="003125BC">
        <w:rPr>
          <w:rStyle w:val="Strong"/>
          <w:rFonts w:ascii="Times New Roman" w:hAnsi="Times New Roman" w:cs="Times New Roman"/>
          <w:sz w:val="24"/>
          <w:szCs w:val="24"/>
        </w:rPr>
        <w:t xml:space="preserve"> </w:t>
      </w:r>
      <w:r w:rsidRPr="003125BC">
        <w:rPr>
          <w:rFonts w:ascii="Times New Roman" w:hAnsi="Times New Roman" w:cs="Times New Roman"/>
          <w:sz w:val="24"/>
          <w:szCs w:val="24"/>
        </w:rPr>
        <w:t>La unele facultăți de medicină veterinară, cum este cea din M</w:t>
      </w:r>
      <w:r w:rsidRPr="003125BC">
        <w:rPr>
          <w:rFonts w:ascii="Times New Roman" w:hAnsi="Times New Roman" w:cs="Times New Roman"/>
          <w:color w:val="000000" w:themeColor="text1"/>
          <w:sz w:val="24"/>
          <w:szCs w:val="24"/>
        </w:rPr>
        <w:t>ü</w:t>
      </w:r>
      <w:r w:rsidRPr="003125BC">
        <w:rPr>
          <w:rFonts w:ascii="Times New Roman" w:hAnsi="Times New Roman" w:cs="Times New Roman"/>
          <w:sz w:val="24"/>
          <w:szCs w:val="24"/>
        </w:rPr>
        <w:t xml:space="preserve">nchen, o parte din departamente poartă denumirea de </w:t>
      </w:r>
      <w:r w:rsidRPr="003125BC">
        <w:rPr>
          <w:rFonts w:ascii="Times New Roman" w:hAnsi="Times New Roman" w:cs="Times New Roman"/>
          <w:b/>
          <w:bCs/>
          <w:i/>
          <w:iCs/>
          <w:sz w:val="24"/>
          <w:szCs w:val="24"/>
        </w:rPr>
        <w:t>institute</w:t>
      </w:r>
      <w:r w:rsidRPr="003125BC">
        <w:rPr>
          <w:rFonts w:ascii="Times New Roman" w:hAnsi="Times New Roman" w:cs="Times New Roman"/>
          <w:i/>
          <w:iCs/>
          <w:sz w:val="24"/>
          <w:szCs w:val="24"/>
        </w:rPr>
        <w:t>,</w:t>
      </w:r>
      <w:r w:rsidRPr="003125BC">
        <w:rPr>
          <w:rFonts w:ascii="Times New Roman" w:hAnsi="Times New Roman" w:cs="Times New Roman"/>
          <w:sz w:val="24"/>
          <w:szCs w:val="24"/>
        </w:rPr>
        <w:t xml:space="preserve"> pentru că în acestea se desfășoară atât activit</w:t>
      </w:r>
      <w:r w:rsidR="00AA1559" w:rsidRPr="003125BC">
        <w:rPr>
          <w:rFonts w:ascii="Times New Roman" w:hAnsi="Times New Roman" w:cs="Times New Roman"/>
          <w:sz w:val="24"/>
          <w:szCs w:val="24"/>
        </w:rPr>
        <w:t>ăți</w:t>
      </w:r>
      <w:r w:rsidRPr="003125BC">
        <w:rPr>
          <w:rFonts w:ascii="Times New Roman" w:hAnsi="Times New Roman" w:cs="Times New Roman"/>
          <w:sz w:val="24"/>
          <w:szCs w:val="24"/>
        </w:rPr>
        <w:t xml:space="preserve"> didactic</w:t>
      </w:r>
      <w:r w:rsidR="00AA1559" w:rsidRPr="003125BC">
        <w:rPr>
          <w:rFonts w:ascii="Times New Roman" w:hAnsi="Times New Roman" w:cs="Times New Roman"/>
          <w:sz w:val="24"/>
          <w:szCs w:val="24"/>
        </w:rPr>
        <w:t>e</w:t>
      </w:r>
      <w:r w:rsidRPr="003125BC">
        <w:rPr>
          <w:rFonts w:ascii="Times New Roman" w:hAnsi="Times New Roman" w:cs="Times New Roman"/>
          <w:sz w:val="24"/>
          <w:szCs w:val="24"/>
        </w:rPr>
        <w:t xml:space="preserve">, cât și </w:t>
      </w:r>
      <w:r w:rsidR="00C91375" w:rsidRPr="003125BC">
        <w:rPr>
          <w:rFonts w:ascii="Times New Roman" w:hAnsi="Times New Roman" w:cs="Times New Roman"/>
          <w:sz w:val="24"/>
          <w:szCs w:val="24"/>
        </w:rPr>
        <w:t xml:space="preserve">activității </w:t>
      </w:r>
      <w:r w:rsidRPr="003125BC">
        <w:rPr>
          <w:rFonts w:ascii="Times New Roman" w:hAnsi="Times New Roman" w:cs="Times New Roman"/>
          <w:sz w:val="24"/>
          <w:szCs w:val="24"/>
        </w:rPr>
        <w:t xml:space="preserve">de cercetare (exemplu: </w:t>
      </w:r>
      <w:hyperlink r:id="rId17" w:tgtFrame="_blank" w:history="1">
        <w:r w:rsidRPr="003125BC">
          <w:rPr>
            <w:rStyle w:val="Hyperlink"/>
            <w:rFonts w:ascii="Times New Roman" w:hAnsi="Times New Roman" w:cs="Times New Roman"/>
            <w:i/>
            <w:iCs/>
            <w:color w:val="auto"/>
            <w:sz w:val="24"/>
            <w:szCs w:val="24"/>
            <w:u w:val="none"/>
            <w:bdr w:val="none" w:sz="0" w:space="0" w:color="auto" w:frame="1"/>
          </w:rPr>
          <w:t>Institut für Infektionsmedizin und Zoonosen</w:t>
        </w:r>
      </w:hyperlink>
      <w:r w:rsidRPr="003125BC">
        <w:rPr>
          <w:rStyle w:val="Hyperlink"/>
          <w:rFonts w:ascii="Times New Roman" w:hAnsi="Times New Roman" w:cs="Times New Roman"/>
          <w:color w:val="auto"/>
          <w:sz w:val="24"/>
          <w:szCs w:val="24"/>
          <w:u w:val="none"/>
          <w:bdr w:val="none" w:sz="0" w:space="0" w:color="auto" w:frame="1"/>
        </w:rPr>
        <w:t xml:space="preserve">, </w:t>
      </w:r>
      <w:r w:rsidRPr="003125BC">
        <w:rPr>
          <w:rFonts w:ascii="Times New Roman" w:hAnsi="Times New Roman" w:cs="Times New Roman"/>
          <w:i/>
          <w:iCs/>
          <w:sz w:val="24"/>
          <w:szCs w:val="24"/>
          <w:bdr w:val="none" w:sz="0" w:space="0" w:color="auto" w:frame="1"/>
        </w:rPr>
        <w:t>Institut für Tierpathologie</w:t>
      </w:r>
      <w:hyperlink r:id="rId18" w:tgtFrame="_blank" w:tooltip="http://www.patho.vetmed.uni-muenchen.de/" w:history="1">
        <w:r w:rsidRPr="003125BC">
          <w:rPr>
            <w:rStyle w:val="Hyperlink"/>
            <w:rFonts w:ascii="Times New Roman" w:hAnsi="Times New Roman" w:cs="Times New Roman"/>
            <w:i/>
            <w:iCs/>
            <w:color w:val="auto"/>
            <w:sz w:val="24"/>
            <w:szCs w:val="24"/>
            <w:u w:val="none"/>
            <w:shd w:val="clear" w:color="auto" w:fill="FFFFFF"/>
          </w:rPr>
          <w:t xml:space="preserve"> ș.a.</w:t>
        </w:r>
      </w:hyperlink>
      <w:r w:rsidRPr="003125BC">
        <w:rPr>
          <w:rStyle w:val="Hyperlink"/>
          <w:rFonts w:ascii="Times New Roman" w:hAnsi="Times New Roman" w:cs="Times New Roman"/>
          <w:color w:val="auto"/>
          <w:sz w:val="24"/>
          <w:szCs w:val="24"/>
          <w:u w:val="none"/>
          <w:shd w:val="clear" w:color="auto" w:fill="FFFFFF"/>
        </w:rPr>
        <w:t>).</w:t>
      </w:r>
    </w:p>
    <w:p w14:paraId="0DC2D114" w14:textId="27376AE7" w:rsidR="001209D6" w:rsidRPr="003125BC" w:rsidRDefault="001209D6" w:rsidP="00B47637">
      <w:pPr>
        <w:pStyle w:val="NoSpacing"/>
        <w:ind w:firstLine="708"/>
        <w:rPr>
          <w:rStyle w:val="Strong"/>
          <w:rFonts w:ascii="Times New Roman" w:hAnsi="Times New Roman" w:cs="Times New Roman"/>
          <w:sz w:val="24"/>
          <w:szCs w:val="24"/>
        </w:rPr>
      </w:pPr>
      <w:r w:rsidRPr="003125BC">
        <w:rPr>
          <w:rStyle w:val="Hyperlink"/>
          <w:rFonts w:ascii="Times New Roman" w:hAnsi="Times New Roman" w:cs="Times New Roman"/>
          <w:color w:val="auto"/>
          <w:sz w:val="24"/>
          <w:szCs w:val="24"/>
          <w:u w:val="none"/>
          <w:shd w:val="clear" w:color="auto" w:fill="FFFFFF"/>
        </w:rPr>
        <w:t xml:space="preserve">Este bine să ne amintim că și în țara noastră, cu mult timp în urmă, existau institute înființate în cadrul unor facultăți. Astfel, </w:t>
      </w:r>
      <w:r w:rsidRPr="003125BC">
        <w:rPr>
          <w:rFonts w:ascii="Times New Roman" w:hAnsi="Times New Roman" w:cs="Times New Roman"/>
          <w:b/>
          <w:bCs/>
          <w:sz w:val="24"/>
          <w:szCs w:val="24"/>
          <w:shd w:val="clear" w:color="auto" w:fill="FFFFFF"/>
        </w:rPr>
        <w:t xml:space="preserve">în cadrul </w:t>
      </w:r>
      <w:r w:rsidRPr="003125BC">
        <w:rPr>
          <w:rFonts w:ascii="Times New Roman" w:hAnsi="Times New Roman" w:cs="Times New Roman"/>
          <w:b/>
          <w:bCs/>
          <w:i/>
          <w:iCs/>
          <w:sz w:val="24"/>
          <w:szCs w:val="24"/>
          <w:shd w:val="clear" w:color="auto" w:fill="FFFFFF"/>
        </w:rPr>
        <w:t>Școlii Superioare de Medicină Veterinară,</w:t>
      </w:r>
      <w:r w:rsidRPr="003125BC">
        <w:rPr>
          <w:rFonts w:ascii="Times New Roman" w:hAnsi="Times New Roman" w:cs="Times New Roman"/>
          <w:b/>
          <w:bCs/>
          <w:sz w:val="24"/>
          <w:szCs w:val="24"/>
          <w:shd w:val="clear" w:color="auto" w:fill="FFFFFF"/>
        </w:rPr>
        <w:t xml:space="preserve"> în anul 1895,  a fost înființat </w:t>
      </w:r>
      <w:r w:rsidRPr="003125BC">
        <w:rPr>
          <w:rFonts w:ascii="Times New Roman" w:hAnsi="Times New Roman" w:cs="Times New Roman"/>
          <w:b/>
          <w:bCs/>
          <w:i/>
          <w:iCs/>
          <w:sz w:val="24"/>
          <w:szCs w:val="24"/>
          <w:shd w:val="clear" w:color="auto" w:fill="FFFFFF"/>
        </w:rPr>
        <w:t>Institutul de vaccinuri, care ulterior a fost numit</w:t>
      </w:r>
      <w:r w:rsidRPr="003125BC">
        <w:rPr>
          <w:rFonts w:ascii="Times New Roman" w:hAnsi="Times New Roman" w:cs="Times New Roman"/>
          <w:sz w:val="24"/>
          <w:szCs w:val="24"/>
          <w:shd w:val="clear" w:color="auto" w:fill="FFFFFF"/>
        </w:rPr>
        <w:t xml:space="preserve"> </w:t>
      </w:r>
      <w:r w:rsidRPr="003125BC">
        <w:rPr>
          <w:rFonts w:ascii="Times New Roman" w:hAnsi="Times New Roman" w:cs="Times New Roman"/>
          <w:b/>
          <w:bCs/>
          <w:i/>
          <w:iCs/>
          <w:sz w:val="24"/>
          <w:szCs w:val="24"/>
          <w:shd w:val="clear" w:color="auto" w:fill="FFFFFF"/>
        </w:rPr>
        <w:t xml:space="preserve">Institutul Pasteur. </w:t>
      </w:r>
      <w:r w:rsidRPr="003125BC">
        <w:rPr>
          <w:rFonts w:ascii="Times New Roman" w:eastAsia="Times New Roman" w:hAnsi="Times New Roman" w:cs="Times New Roman"/>
          <w:sz w:val="24"/>
          <w:szCs w:val="24"/>
        </w:rPr>
        <w:t xml:space="preserve">În decursul istoriei sale, institutul a avut o </w:t>
      </w:r>
      <w:r w:rsidR="009B5870" w:rsidRPr="003125BC">
        <w:rPr>
          <w:rFonts w:ascii="Times New Roman" w:eastAsia="Times New Roman" w:hAnsi="Times New Roman" w:cs="Times New Roman"/>
          <w:sz w:val="24"/>
          <w:szCs w:val="24"/>
        </w:rPr>
        <w:t>contribuție</w:t>
      </w:r>
      <w:r w:rsidRPr="003125BC">
        <w:rPr>
          <w:rFonts w:ascii="Times New Roman" w:eastAsia="Times New Roman" w:hAnsi="Times New Roman" w:cs="Times New Roman"/>
          <w:sz w:val="24"/>
          <w:szCs w:val="24"/>
        </w:rPr>
        <w:t xml:space="preserve"> </w:t>
      </w:r>
      <w:r w:rsidR="009B5870" w:rsidRPr="003125BC">
        <w:rPr>
          <w:rFonts w:ascii="Times New Roman" w:eastAsia="Times New Roman" w:hAnsi="Times New Roman" w:cs="Times New Roman"/>
          <w:sz w:val="24"/>
          <w:szCs w:val="24"/>
        </w:rPr>
        <w:t>esențială</w:t>
      </w:r>
      <w:r w:rsidRPr="003125BC">
        <w:rPr>
          <w:rFonts w:ascii="Times New Roman" w:eastAsia="Times New Roman" w:hAnsi="Times New Roman" w:cs="Times New Roman"/>
          <w:sz w:val="24"/>
          <w:szCs w:val="24"/>
        </w:rPr>
        <w:t xml:space="preserve"> în eradicarea unor boli epizootice la animale </w:t>
      </w:r>
      <w:r w:rsidR="009B5870" w:rsidRPr="003125BC">
        <w:rPr>
          <w:rFonts w:ascii="Times New Roman" w:eastAsia="Times New Roman" w:hAnsi="Times New Roman" w:cs="Times New Roman"/>
          <w:sz w:val="24"/>
          <w:szCs w:val="24"/>
        </w:rPr>
        <w:t>și</w:t>
      </w:r>
      <w:r w:rsidRPr="003125BC">
        <w:rPr>
          <w:rFonts w:ascii="Times New Roman" w:eastAsia="Times New Roman" w:hAnsi="Times New Roman" w:cs="Times New Roman"/>
          <w:sz w:val="24"/>
          <w:szCs w:val="24"/>
        </w:rPr>
        <w:t xml:space="preserve"> reducerea drastică a </w:t>
      </w:r>
      <w:r w:rsidR="009B5870" w:rsidRPr="003125BC">
        <w:rPr>
          <w:rFonts w:ascii="Times New Roman" w:eastAsia="Times New Roman" w:hAnsi="Times New Roman" w:cs="Times New Roman"/>
          <w:sz w:val="24"/>
          <w:szCs w:val="24"/>
        </w:rPr>
        <w:t>incidenței</w:t>
      </w:r>
      <w:r w:rsidRPr="003125BC">
        <w:rPr>
          <w:rFonts w:ascii="Times New Roman" w:eastAsia="Times New Roman" w:hAnsi="Times New Roman" w:cs="Times New Roman"/>
          <w:sz w:val="24"/>
          <w:szCs w:val="24"/>
        </w:rPr>
        <w:t xml:space="preserve"> altora. Cu toate acestea, în anul 2013, </w:t>
      </w:r>
      <w:r w:rsidR="003125BC" w:rsidRPr="003125BC">
        <w:rPr>
          <w:rFonts w:ascii="Times New Roman" w:eastAsia="Times New Roman" w:hAnsi="Times New Roman" w:cs="Times New Roman"/>
          <w:b/>
          <w:bCs/>
          <w:sz w:val="24"/>
          <w:szCs w:val="24"/>
        </w:rPr>
        <w:t>institutul</w:t>
      </w:r>
      <w:r w:rsidRPr="003125BC">
        <w:rPr>
          <w:rFonts w:ascii="Times New Roman" w:eastAsia="Times New Roman" w:hAnsi="Times New Roman" w:cs="Times New Roman"/>
          <w:b/>
          <w:bCs/>
          <w:sz w:val="24"/>
          <w:szCs w:val="24"/>
        </w:rPr>
        <w:t xml:space="preserve"> </w:t>
      </w:r>
      <w:r w:rsidR="003125BC" w:rsidRPr="003125BC">
        <w:rPr>
          <w:rFonts w:ascii="Times New Roman" w:eastAsia="Times New Roman" w:hAnsi="Times New Roman" w:cs="Times New Roman"/>
          <w:b/>
          <w:bCs/>
          <w:sz w:val="24"/>
          <w:szCs w:val="24"/>
        </w:rPr>
        <w:t>care</w:t>
      </w:r>
      <w:r w:rsidR="003125BC" w:rsidRPr="003125BC">
        <w:rPr>
          <w:rFonts w:ascii="Times New Roman" w:eastAsia="Times New Roman" w:hAnsi="Times New Roman" w:cs="Times New Roman"/>
          <w:sz w:val="24"/>
          <w:szCs w:val="24"/>
        </w:rPr>
        <w:t xml:space="preserve"> </w:t>
      </w:r>
      <w:r w:rsidR="003125BC" w:rsidRPr="003125BC">
        <w:rPr>
          <w:rFonts w:ascii="Times New Roman" w:hAnsi="Times New Roman" w:cs="Times New Roman"/>
          <w:b/>
          <w:bCs/>
          <w:color w:val="000000" w:themeColor="text1"/>
          <w:sz w:val="24"/>
          <w:szCs w:val="24"/>
        </w:rPr>
        <w:t xml:space="preserve">era </w:t>
      </w:r>
      <w:r w:rsidR="003125BC" w:rsidRPr="003125BC">
        <w:rPr>
          <w:rFonts w:ascii="Times New Roman" w:hAnsi="Times New Roman" w:cs="Times New Roman"/>
          <w:b/>
          <w:bCs/>
          <w:sz w:val="24"/>
          <w:szCs w:val="24"/>
        </w:rPr>
        <w:t>și un for de coordonare în cercetarea medicală veterinară</w:t>
      </w:r>
      <w:r w:rsidR="003125BC" w:rsidRPr="003125BC">
        <w:rPr>
          <w:rFonts w:ascii="Times New Roman" w:eastAsia="Times New Roman" w:hAnsi="Times New Roman" w:cs="Times New Roman"/>
          <w:sz w:val="24"/>
          <w:szCs w:val="24"/>
        </w:rPr>
        <w:t xml:space="preserve"> </w:t>
      </w:r>
      <w:r w:rsidRPr="003125BC">
        <w:rPr>
          <w:rFonts w:ascii="Times New Roman" w:eastAsia="Times New Roman" w:hAnsi="Times New Roman" w:cs="Times New Roman"/>
          <w:sz w:val="24"/>
          <w:szCs w:val="24"/>
        </w:rPr>
        <w:t xml:space="preserve">a fost </w:t>
      </w:r>
      <w:r w:rsidRPr="003125BC">
        <w:rPr>
          <w:rFonts w:ascii="Times New Roman" w:hAnsi="Times New Roman" w:cs="Times New Roman"/>
          <w:sz w:val="24"/>
          <w:szCs w:val="24"/>
          <w:shd w:val="clear" w:color="auto" w:fill="FFFFFF"/>
        </w:rPr>
        <w:t>desființat</w:t>
      </w:r>
      <w:r w:rsidRPr="003125BC">
        <w:rPr>
          <w:rFonts w:ascii="Times New Roman" w:hAnsi="Times New Roman" w:cs="Times New Roman"/>
          <w:sz w:val="24"/>
          <w:szCs w:val="24"/>
        </w:rPr>
        <w:t>. Prin dispariția acestuia, puținele cercetări științifice din țară nu mai sunt orientate după nevoi și se desfășoară după posibilități, din inițiativa unor personalități sau a facultăților.</w:t>
      </w:r>
    </w:p>
    <w:p w14:paraId="05DB982D" w14:textId="75AADCA8" w:rsidR="001209D6" w:rsidRPr="003125BC" w:rsidRDefault="001209D6" w:rsidP="00E875AD">
      <w:pPr>
        <w:pStyle w:val="NoSpacing"/>
        <w:rPr>
          <w:rFonts w:ascii="Times New Roman" w:hAnsi="Times New Roman" w:cs="Times New Roman"/>
          <w:color w:val="000000" w:themeColor="text1"/>
          <w:kern w:val="36"/>
          <w:sz w:val="24"/>
          <w:szCs w:val="24"/>
        </w:rPr>
      </w:pPr>
      <w:r w:rsidRPr="003125BC">
        <w:rPr>
          <w:rFonts w:ascii="Times New Roman" w:hAnsi="Times New Roman" w:cs="Times New Roman"/>
          <w:color w:val="000000" w:themeColor="text1"/>
          <w:kern w:val="36"/>
          <w:sz w:val="24"/>
          <w:szCs w:val="24"/>
        </w:rPr>
        <w:tab/>
        <w:t xml:space="preserve">Pe lângă înființarea de unități de cercetare științifică </w:t>
      </w:r>
      <w:r w:rsidRPr="003125BC">
        <w:rPr>
          <w:rFonts w:ascii="Times New Roman" w:hAnsi="Times New Roman" w:cs="Times New Roman"/>
          <w:b/>
          <w:bCs/>
          <w:color w:val="000000" w:themeColor="text1"/>
          <w:kern w:val="36"/>
          <w:sz w:val="24"/>
          <w:szCs w:val="24"/>
        </w:rPr>
        <w:t>mai este necesară</w:t>
      </w:r>
      <w:r w:rsidRPr="003125BC">
        <w:rPr>
          <w:rFonts w:ascii="Times New Roman" w:hAnsi="Times New Roman" w:cs="Times New Roman"/>
          <w:color w:val="000000" w:themeColor="text1"/>
          <w:kern w:val="36"/>
          <w:sz w:val="24"/>
          <w:szCs w:val="24"/>
        </w:rPr>
        <w:t xml:space="preserve"> </w:t>
      </w:r>
      <w:r w:rsidRPr="003125BC">
        <w:rPr>
          <w:rFonts w:ascii="Times New Roman" w:hAnsi="Times New Roman" w:cs="Times New Roman"/>
          <w:b/>
          <w:bCs/>
          <w:color w:val="000000" w:themeColor="text1"/>
          <w:kern w:val="36"/>
          <w:sz w:val="24"/>
          <w:szCs w:val="24"/>
        </w:rPr>
        <w:t>înființarea de posturi de cercetător</w:t>
      </w:r>
      <w:r w:rsidRPr="003125BC">
        <w:rPr>
          <w:rFonts w:ascii="Times New Roman" w:hAnsi="Times New Roman" w:cs="Times New Roman"/>
          <w:color w:val="000000" w:themeColor="text1"/>
          <w:kern w:val="36"/>
          <w:sz w:val="24"/>
          <w:szCs w:val="24"/>
        </w:rPr>
        <w:t xml:space="preserve"> </w:t>
      </w:r>
      <w:r w:rsidRPr="003125BC">
        <w:rPr>
          <w:rFonts w:ascii="Times New Roman" w:hAnsi="Times New Roman" w:cs="Times New Roman"/>
          <w:b/>
          <w:bCs/>
          <w:color w:val="000000" w:themeColor="text1"/>
          <w:kern w:val="36"/>
          <w:sz w:val="24"/>
          <w:szCs w:val="24"/>
        </w:rPr>
        <w:t>la fiecare departament sau măcar la fiecare centru de cercetare</w:t>
      </w:r>
      <w:r w:rsidR="003125BC" w:rsidRPr="003125BC">
        <w:rPr>
          <w:rFonts w:ascii="Times New Roman" w:hAnsi="Times New Roman" w:cs="Times New Roman"/>
          <w:b/>
          <w:bCs/>
          <w:color w:val="000000" w:themeColor="text1"/>
          <w:kern w:val="36"/>
          <w:sz w:val="24"/>
          <w:szCs w:val="24"/>
        </w:rPr>
        <w:t xml:space="preserve"> din cadru</w:t>
      </w:r>
      <w:r w:rsidR="00343BE5">
        <w:rPr>
          <w:rFonts w:ascii="Times New Roman" w:hAnsi="Times New Roman" w:cs="Times New Roman"/>
          <w:b/>
          <w:bCs/>
          <w:color w:val="000000" w:themeColor="text1"/>
          <w:kern w:val="36"/>
          <w:sz w:val="24"/>
          <w:szCs w:val="24"/>
        </w:rPr>
        <w:t>l</w:t>
      </w:r>
      <w:r w:rsidR="003125BC" w:rsidRPr="003125BC">
        <w:rPr>
          <w:rFonts w:ascii="Times New Roman" w:hAnsi="Times New Roman" w:cs="Times New Roman"/>
          <w:b/>
          <w:bCs/>
          <w:color w:val="000000" w:themeColor="text1"/>
          <w:kern w:val="36"/>
          <w:sz w:val="24"/>
          <w:szCs w:val="24"/>
        </w:rPr>
        <w:t xml:space="preserve"> FMV</w:t>
      </w:r>
      <w:r w:rsidRPr="003125BC">
        <w:rPr>
          <w:rFonts w:ascii="Times New Roman" w:hAnsi="Times New Roman" w:cs="Times New Roman"/>
          <w:color w:val="000000" w:themeColor="text1"/>
          <w:kern w:val="36"/>
          <w:sz w:val="24"/>
          <w:szCs w:val="24"/>
        </w:rPr>
        <w:t xml:space="preserve">. Rolul cercetătorului este de a asigura continuitatea și supravegherea experimentelor (din laborator sau din teren). De foarte multe ori cadrele didactice nu pot efectua deplasări pentru recoltarea probelor și nici </w:t>
      </w:r>
      <w:r w:rsidR="00267E63" w:rsidRPr="003125BC">
        <w:rPr>
          <w:rFonts w:ascii="Times New Roman" w:hAnsi="Times New Roman" w:cs="Times New Roman"/>
          <w:color w:val="000000" w:themeColor="text1"/>
          <w:kern w:val="36"/>
          <w:sz w:val="24"/>
          <w:szCs w:val="24"/>
        </w:rPr>
        <w:t xml:space="preserve">nu pot </w:t>
      </w:r>
      <w:r w:rsidRPr="003125BC">
        <w:rPr>
          <w:rFonts w:ascii="Times New Roman" w:hAnsi="Times New Roman" w:cs="Times New Roman"/>
          <w:color w:val="000000" w:themeColor="text1"/>
          <w:kern w:val="36"/>
          <w:sz w:val="24"/>
          <w:szCs w:val="24"/>
        </w:rPr>
        <w:t xml:space="preserve">supraveghea experimentele care se suprapun cu sarcinile didactice sau cu alte activități la catedră. </w:t>
      </w:r>
      <w:r w:rsidRPr="003125BC">
        <w:rPr>
          <w:rFonts w:ascii="Times New Roman" w:hAnsi="Times New Roman" w:cs="Times New Roman"/>
          <w:b/>
          <w:bCs/>
          <w:color w:val="000000" w:themeColor="text1"/>
          <w:kern w:val="36"/>
          <w:sz w:val="24"/>
          <w:szCs w:val="24"/>
        </w:rPr>
        <w:t>În Germania la</w:t>
      </w:r>
      <w:r w:rsidR="00806C67" w:rsidRPr="003125BC">
        <w:rPr>
          <w:rFonts w:ascii="Times New Roman" w:hAnsi="Times New Roman" w:cs="Times New Roman"/>
          <w:b/>
          <w:bCs/>
          <w:color w:val="000000" w:themeColor="text1"/>
          <w:kern w:val="36"/>
          <w:sz w:val="24"/>
          <w:szCs w:val="24"/>
        </w:rPr>
        <w:t xml:space="preserve"> facultățile de </w:t>
      </w:r>
      <w:r w:rsidRPr="003125BC">
        <w:rPr>
          <w:rFonts w:ascii="Times New Roman" w:hAnsi="Times New Roman" w:cs="Times New Roman"/>
          <w:b/>
          <w:bCs/>
          <w:color w:val="000000" w:themeColor="text1"/>
          <w:kern w:val="36"/>
          <w:sz w:val="24"/>
          <w:szCs w:val="24"/>
        </w:rPr>
        <w:t>MV există un număr de cercetători aproximativ egal cu numărul de profesori</w:t>
      </w:r>
      <w:r w:rsidRPr="003125BC">
        <w:rPr>
          <w:rFonts w:ascii="Times New Roman" w:hAnsi="Times New Roman" w:cs="Times New Roman"/>
          <w:color w:val="000000" w:themeColor="text1"/>
          <w:kern w:val="36"/>
          <w:sz w:val="24"/>
          <w:szCs w:val="24"/>
        </w:rPr>
        <w:t>. Plata salariilor pentru cercetători poate fi efectuată de la buget sau din contractele de cercetare. La fel se procedează și în Germania, cu mențiunea că sumele încasate prin contracte nu pot fi atribuite cadrelor didactice</w:t>
      </w:r>
      <w:r w:rsidR="00C91375" w:rsidRPr="003125BC">
        <w:rPr>
          <w:rFonts w:ascii="Times New Roman" w:hAnsi="Times New Roman" w:cs="Times New Roman"/>
          <w:color w:val="000000" w:themeColor="text1"/>
          <w:kern w:val="36"/>
          <w:sz w:val="24"/>
          <w:szCs w:val="24"/>
        </w:rPr>
        <w:t>, acestea servind pentru dotarea laboratoarelor și deplasări la reuniuni științifice</w:t>
      </w:r>
      <w:r w:rsidRPr="003125BC">
        <w:rPr>
          <w:rFonts w:ascii="Times New Roman" w:hAnsi="Times New Roman" w:cs="Times New Roman"/>
          <w:color w:val="000000" w:themeColor="text1"/>
          <w:kern w:val="36"/>
          <w:sz w:val="24"/>
          <w:szCs w:val="24"/>
        </w:rPr>
        <w:t xml:space="preserve">. </w:t>
      </w:r>
    </w:p>
    <w:p w14:paraId="22DB8B11" w14:textId="1B82D4AA" w:rsidR="00B1613F" w:rsidRPr="003125BC" w:rsidRDefault="001209D6" w:rsidP="008F7E51">
      <w:pPr>
        <w:pStyle w:val="NoSpacing"/>
        <w:ind w:firstLine="708"/>
        <w:rPr>
          <w:rFonts w:ascii="Times New Roman" w:hAnsi="Times New Roman" w:cs="Times New Roman"/>
          <w:color w:val="000000" w:themeColor="text1"/>
          <w:kern w:val="36"/>
          <w:sz w:val="24"/>
          <w:szCs w:val="24"/>
        </w:rPr>
      </w:pPr>
      <w:r w:rsidRPr="003125BC">
        <w:rPr>
          <w:rFonts w:ascii="Times New Roman" w:hAnsi="Times New Roman" w:cs="Times New Roman"/>
          <w:color w:val="000000" w:themeColor="text1"/>
          <w:kern w:val="36"/>
          <w:sz w:val="24"/>
          <w:szCs w:val="24"/>
        </w:rPr>
        <w:t xml:space="preserve">Și în țara noastră legislația permite plata cercetătorilor din sumele încasate prin activitatea de cercetare sau prin prestări de servicii. </w:t>
      </w:r>
      <w:r w:rsidRPr="003125BC">
        <w:rPr>
          <w:rFonts w:ascii="Times New Roman" w:hAnsi="Times New Roman" w:cs="Times New Roman"/>
          <w:sz w:val="24"/>
          <w:szCs w:val="24"/>
        </w:rPr>
        <w:t xml:space="preserve">Cunoscând </w:t>
      </w:r>
      <w:r w:rsidR="00C57438" w:rsidRPr="003125BC">
        <w:rPr>
          <w:rFonts w:ascii="Times New Roman" w:hAnsi="Times New Roman" w:cs="Times New Roman"/>
          <w:sz w:val="24"/>
          <w:szCs w:val="24"/>
        </w:rPr>
        <w:t xml:space="preserve">aceste </w:t>
      </w:r>
      <w:r w:rsidRPr="003125BC">
        <w:rPr>
          <w:rFonts w:ascii="Times New Roman" w:hAnsi="Times New Roman" w:cs="Times New Roman"/>
          <w:sz w:val="24"/>
          <w:szCs w:val="24"/>
        </w:rPr>
        <w:t>aspecte am înființat în cadru</w:t>
      </w:r>
      <w:r w:rsidR="007673AD" w:rsidRPr="003125BC">
        <w:rPr>
          <w:rFonts w:ascii="Times New Roman" w:hAnsi="Times New Roman" w:cs="Times New Roman"/>
          <w:sz w:val="24"/>
          <w:szCs w:val="24"/>
        </w:rPr>
        <w:t>l</w:t>
      </w:r>
      <w:r w:rsidRPr="003125BC">
        <w:rPr>
          <w:rFonts w:ascii="Times New Roman" w:hAnsi="Times New Roman" w:cs="Times New Roman"/>
          <w:sz w:val="24"/>
          <w:szCs w:val="24"/>
        </w:rPr>
        <w:t xml:space="preserve"> FMV</w:t>
      </w:r>
      <w:r w:rsidR="00C57438" w:rsidRPr="003125BC">
        <w:rPr>
          <w:rFonts w:ascii="Times New Roman" w:hAnsi="Times New Roman" w:cs="Times New Roman"/>
          <w:sz w:val="24"/>
          <w:szCs w:val="24"/>
        </w:rPr>
        <w:t xml:space="preserve">T </w:t>
      </w:r>
      <w:r w:rsidRPr="003125BC">
        <w:rPr>
          <w:rFonts w:ascii="Times New Roman" w:hAnsi="Times New Roman" w:cs="Times New Roman"/>
          <w:b/>
          <w:bCs/>
          <w:i/>
          <w:iCs/>
          <w:sz w:val="24"/>
          <w:szCs w:val="24"/>
        </w:rPr>
        <w:t>Centrul de Cercetări de Igienă și Patologie Animală,</w:t>
      </w:r>
      <w:r w:rsidRPr="003125BC">
        <w:rPr>
          <w:rFonts w:ascii="Times New Roman" w:hAnsi="Times New Roman" w:cs="Times New Roman"/>
          <w:sz w:val="24"/>
          <w:szCs w:val="24"/>
        </w:rPr>
        <w:t xml:space="preserve"> care a fost acreditat de CNCSIS și autorizat sanitar</w:t>
      </w:r>
      <w:r w:rsidR="009B5870" w:rsidRPr="003125BC">
        <w:rPr>
          <w:rFonts w:ascii="Times New Roman" w:hAnsi="Times New Roman" w:cs="Times New Roman"/>
          <w:sz w:val="24"/>
          <w:szCs w:val="24"/>
        </w:rPr>
        <w:t>-</w:t>
      </w:r>
      <w:r w:rsidRPr="003125BC">
        <w:rPr>
          <w:rFonts w:ascii="Times New Roman" w:hAnsi="Times New Roman" w:cs="Times New Roman"/>
          <w:sz w:val="24"/>
          <w:szCs w:val="24"/>
        </w:rPr>
        <w:t>veterinar pentru activități de cercetare, diagnostic</w:t>
      </w:r>
      <w:r w:rsidR="00C57438" w:rsidRPr="003125BC">
        <w:rPr>
          <w:rFonts w:ascii="Times New Roman" w:hAnsi="Times New Roman" w:cs="Times New Roman"/>
          <w:sz w:val="24"/>
          <w:szCs w:val="24"/>
        </w:rPr>
        <w:t xml:space="preserve"> și</w:t>
      </w:r>
      <w:r w:rsidRPr="003125BC">
        <w:rPr>
          <w:rFonts w:ascii="Times New Roman" w:hAnsi="Times New Roman" w:cs="Times New Roman"/>
          <w:sz w:val="24"/>
          <w:szCs w:val="24"/>
        </w:rPr>
        <w:t xml:space="preserve"> eliberarea de buletine de analiză. A funcționat în perioada 2001-2011 până la pensionarea subsemnatului.</w:t>
      </w:r>
      <w:r w:rsidR="00287B30" w:rsidRPr="003125BC">
        <w:rPr>
          <w:rFonts w:ascii="Times New Roman" w:hAnsi="Times New Roman" w:cs="Times New Roman"/>
          <w:sz w:val="24"/>
          <w:szCs w:val="24"/>
        </w:rPr>
        <w:t xml:space="preserve"> </w:t>
      </w:r>
      <w:r w:rsidRPr="003125BC">
        <w:rPr>
          <w:rFonts w:ascii="Times New Roman" w:hAnsi="Times New Roman" w:cs="Times New Roman"/>
          <w:sz w:val="24"/>
          <w:szCs w:val="24"/>
        </w:rPr>
        <w:t>Banii obținuți au fost folosiți pentru</w:t>
      </w:r>
      <w:r w:rsidRPr="003125BC">
        <w:rPr>
          <w:rFonts w:ascii="Times New Roman" w:hAnsi="Times New Roman" w:cs="Times New Roman"/>
          <w:b/>
          <w:bCs/>
          <w:sz w:val="24"/>
          <w:szCs w:val="24"/>
        </w:rPr>
        <w:t xml:space="preserve"> </w:t>
      </w:r>
      <w:r w:rsidRPr="003125BC">
        <w:rPr>
          <w:rFonts w:ascii="Times New Roman" w:hAnsi="Times New Roman" w:cs="Times New Roman"/>
          <w:sz w:val="24"/>
          <w:szCs w:val="24"/>
        </w:rPr>
        <w:t>cheltuielile de deplasare, procurarea de aparatură și materiale consumabile necesare pentru cercetările contractate</w:t>
      </w:r>
      <w:r w:rsidR="00C57438" w:rsidRPr="003125BC">
        <w:rPr>
          <w:rFonts w:ascii="Times New Roman" w:hAnsi="Times New Roman" w:cs="Times New Roman"/>
          <w:sz w:val="24"/>
          <w:szCs w:val="24"/>
        </w:rPr>
        <w:t>,</w:t>
      </w:r>
      <w:r w:rsidRPr="003125BC">
        <w:rPr>
          <w:rFonts w:ascii="Times New Roman" w:hAnsi="Times New Roman" w:cs="Times New Roman"/>
          <w:sz w:val="24"/>
          <w:szCs w:val="24"/>
        </w:rPr>
        <w:t xml:space="preserve"> pentru cercetările doctoranzilor și pentru plata retribuției  și a sporului de periclitate pentru domnul dr. C. Oprin (care era singurul cercetător științific din facultate</w:t>
      </w:r>
      <w:r w:rsidR="00E10836" w:rsidRPr="00343BE5">
        <w:rPr>
          <w:rFonts w:ascii="Times New Roman" w:hAnsi="Times New Roman" w:cs="Times New Roman"/>
          <w:color w:val="000000" w:themeColor="text1"/>
          <w:sz w:val="24"/>
          <w:szCs w:val="24"/>
        </w:rPr>
        <w:t>!</w:t>
      </w:r>
      <w:r w:rsidRPr="00343BE5">
        <w:rPr>
          <w:rFonts w:ascii="Times New Roman" w:hAnsi="Times New Roman" w:cs="Times New Roman"/>
          <w:color w:val="000000" w:themeColor="text1"/>
          <w:sz w:val="24"/>
          <w:szCs w:val="24"/>
        </w:rPr>
        <w:t>)</w:t>
      </w:r>
      <w:r w:rsidRPr="003125BC">
        <w:rPr>
          <w:rFonts w:ascii="Times New Roman" w:hAnsi="Times New Roman" w:cs="Times New Roman"/>
          <w:sz w:val="24"/>
          <w:szCs w:val="24"/>
        </w:rPr>
        <w:t xml:space="preserve">. Atât subsemnatul (director), cât și cadrele didactice care au participat la efectuarea cercetărilor contractuale nu am fost retribuiți, pentru că așa prevedea statutul de funcționare, întocmit după modelul german. </w:t>
      </w:r>
      <w:r w:rsidRPr="003125BC">
        <w:rPr>
          <w:rFonts w:ascii="Times New Roman" w:hAnsi="Times New Roman" w:cs="Times New Roman"/>
          <w:color w:val="000000" w:themeColor="text1"/>
          <w:kern w:val="36"/>
          <w:sz w:val="24"/>
          <w:szCs w:val="24"/>
        </w:rPr>
        <w:t xml:space="preserve">Dacă nu ar fi existat centrul de cercetări, nu aș fi putut angaja o parte din cele peste </w:t>
      </w:r>
      <w:r w:rsidR="00343BE5">
        <w:rPr>
          <w:rFonts w:ascii="Times New Roman" w:hAnsi="Times New Roman" w:cs="Times New Roman"/>
          <w:color w:val="000000" w:themeColor="text1"/>
          <w:kern w:val="36"/>
          <w:sz w:val="24"/>
          <w:szCs w:val="24"/>
        </w:rPr>
        <w:t>5</w:t>
      </w:r>
      <w:r w:rsidRPr="003125BC">
        <w:rPr>
          <w:rFonts w:ascii="Times New Roman" w:hAnsi="Times New Roman" w:cs="Times New Roman"/>
          <w:color w:val="000000" w:themeColor="text1"/>
          <w:kern w:val="36"/>
          <w:sz w:val="24"/>
          <w:szCs w:val="24"/>
        </w:rPr>
        <w:t>0 de contracte de cercetare.</w:t>
      </w:r>
    </w:p>
    <w:p w14:paraId="4CC225D5" w14:textId="408EFD5C" w:rsidR="001209D6" w:rsidRPr="003125BC" w:rsidRDefault="001209D6" w:rsidP="008F7E51">
      <w:pPr>
        <w:pStyle w:val="NoSpacing"/>
        <w:ind w:firstLine="708"/>
        <w:rPr>
          <w:rFonts w:ascii="Times New Roman" w:hAnsi="Times New Roman" w:cs="Times New Roman"/>
          <w:bCs/>
          <w:sz w:val="24"/>
          <w:szCs w:val="24"/>
        </w:rPr>
      </w:pPr>
      <w:r w:rsidRPr="003125BC">
        <w:rPr>
          <w:rFonts w:ascii="Times New Roman" w:hAnsi="Times New Roman" w:cs="Times New Roman"/>
          <w:sz w:val="24"/>
          <w:szCs w:val="24"/>
        </w:rPr>
        <w:lastRenderedPageBreak/>
        <w:t xml:space="preserve">Întrucât </w:t>
      </w:r>
      <w:r w:rsidR="00B1613F" w:rsidRPr="003125BC">
        <w:rPr>
          <w:rFonts w:ascii="Times New Roman" w:hAnsi="Times New Roman" w:cs="Times New Roman"/>
          <w:sz w:val="24"/>
          <w:szCs w:val="24"/>
        </w:rPr>
        <w:t>USAMVB</w:t>
      </w:r>
      <w:r w:rsidRPr="003125BC">
        <w:rPr>
          <w:rFonts w:ascii="Times New Roman" w:hAnsi="Times New Roman" w:cs="Times New Roman"/>
          <w:sz w:val="24"/>
          <w:szCs w:val="24"/>
        </w:rPr>
        <w:t xml:space="preserve"> nu dispunea de aparatură performantă pentru efectuarea de examene biochimice și microbiologice, care să poată fi acceptate pentru lucrările științifice ce urmau a fi publicate în revistele prestigioase, am  făcut o vizită la FMV din M</w:t>
      </w:r>
      <w:r w:rsidRPr="003125BC">
        <w:rPr>
          <w:rFonts w:ascii="Times New Roman" w:hAnsi="Times New Roman" w:cs="Times New Roman"/>
          <w:color w:val="000000" w:themeColor="text1"/>
          <w:sz w:val="24"/>
          <w:szCs w:val="24"/>
        </w:rPr>
        <w:t>ü</w:t>
      </w:r>
      <w:r w:rsidRPr="003125BC">
        <w:rPr>
          <w:rFonts w:ascii="Times New Roman" w:hAnsi="Times New Roman" w:cs="Times New Roman"/>
          <w:sz w:val="24"/>
          <w:szCs w:val="24"/>
        </w:rPr>
        <w:t>nchen și acolo m-am informat asupra categoriei de aparate care ar trebui procurate pentru dotarea unui laborator la nivelul</w:t>
      </w:r>
      <w:r w:rsidRPr="003125BC">
        <w:rPr>
          <w:rFonts w:ascii="Times New Roman" w:hAnsi="Times New Roman" w:cs="Times New Roman"/>
          <w:color w:val="000000" w:themeColor="text1"/>
          <w:sz w:val="24"/>
          <w:szCs w:val="24"/>
        </w:rPr>
        <w:t xml:space="preserve"> standardelor </w:t>
      </w:r>
      <w:r w:rsidR="00C1182B" w:rsidRPr="003125BC">
        <w:rPr>
          <w:rFonts w:ascii="Times New Roman" w:hAnsi="Times New Roman" w:cs="Times New Roman"/>
          <w:color w:val="000000" w:themeColor="text1"/>
          <w:sz w:val="24"/>
          <w:szCs w:val="24"/>
        </w:rPr>
        <w:t>internaționale</w:t>
      </w:r>
      <w:r w:rsidRPr="003125BC">
        <w:rPr>
          <w:rFonts w:ascii="Times New Roman" w:hAnsi="Times New Roman" w:cs="Times New Roman"/>
          <w:sz w:val="24"/>
          <w:szCs w:val="24"/>
        </w:rPr>
        <w:t>. Apoi am constituit un colectiv de cadre didactice și m-am înscris la competiția națională pentru „</w:t>
      </w:r>
      <w:r w:rsidRPr="003125BC">
        <w:rPr>
          <w:rFonts w:ascii="Times New Roman" w:hAnsi="Times New Roman" w:cs="Times New Roman"/>
          <w:i/>
          <w:iCs/>
          <w:sz w:val="24"/>
          <w:szCs w:val="24"/>
        </w:rPr>
        <w:t>Programe de Formare și Cercetare Interdisciplinară</w:t>
      </w:r>
      <w:r w:rsidRPr="003125BC">
        <w:rPr>
          <w:rFonts w:ascii="Times New Roman" w:hAnsi="Times New Roman" w:cs="Times New Roman"/>
          <w:b/>
          <w:bCs/>
          <w:sz w:val="24"/>
          <w:szCs w:val="24"/>
        </w:rPr>
        <w:t>”</w:t>
      </w:r>
      <w:r w:rsidRPr="003125BC">
        <w:rPr>
          <w:rFonts w:ascii="Times New Roman" w:hAnsi="Times New Roman" w:cs="Times New Roman"/>
          <w:sz w:val="24"/>
          <w:szCs w:val="24"/>
        </w:rPr>
        <w:t xml:space="preserve">, organizată de </w:t>
      </w:r>
      <w:r w:rsidRPr="003125BC">
        <w:rPr>
          <w:rFonts w:ascii="Times New Roman" w:hAnsi="Times New Roman" w:cs="Times New Roman"/>
          <w:bCs/>
          <w:i/>
          <w:iCs/>
          <w:sz w:val="24"/>
          <w:szCs w:val="24"/>
        </w:rPr>
        <w:t>Ministerul Educației,</w:t>
      </w:r>
      <w:r w:rsidRPr="003125BC">
        <w:rPr>
          <w:rFonts w:ascii="Times New Roman" w:hAnsi="Times New Roman" w:cs="Times New Roman"/>
          <w:bCs/>
          <w:sz w:val="24"/>
          <w:szCs w:val="24"/>
        </w:rPr>
        <w:t xml:space="preserve"> cu</w:t>
      </w:r>
      <w:r w:rsidRPr="003125BC">
        <w:rPr>
          <w:rFonts w:ascii="Times New Roman" w:hAnsi="Times New Roman" w:cs="Times New Roman"/>
          <w:sz w:val="24"/>
          <w:szCs w:val="24"/>
        </w:rPr>
        <w:t xml:space="preserve"> proiectul: „</w:t>
      </w:r>
      <w:r w:rsidRPr="003125BC">
        <w:rPr>
          <w:rFonts w:ascii="Times New Roman" w:hAnsi="Times New Roman" w:cs="Times New Roman"/>
          <w:bCs/>
          <w:i/>
          <w:sz w:val="24"/>
          <w:szCs w:val="24"/>
        </w:rPr>
        <w:t xml:space="preserve">Agricultura durabilă </w:t>
      </w:r>
      <w:r w:rsidR="00A70852" w:rsidRPr="003125BC">
        <w:rPr>
          <w:rFonts w:ascii="Times New Roman" w:hAnsi="Times New Roman" w:cs="Times New Roman"/>
          <w:bCs/>
          <w:i/>
          <w:sz w:val="24"/>
          <w:szCs w:val="24"/>
        </w:rPr>
        <w:t>și</w:t>
      </w:r>
      <w:r w:rsidRPr="003125BC">
        <w:rPr>
          <w:rFonts w:ascii="Times New Roman" w:hAnsi="Times New Roman" w:cs="Times New Roman"/>
          <w:bCs/>
          <w:i/>
          <w:sz w:val="24"/>
          <w:szCs w:val="24"/>
        </w:rPr>
        <w:t xml:space="preserve"> </w:t>
      </w:r>
      <w:r w:rsidR="00A70852" w:rsidRPr="003125BC">
        <w:rPr>
          <w:rFonts w:ascii="Times New Roman" w:hAnsi="Times New Roman" w:cs="Times New Roman"/>
          <w:bCs/>
          <w:i/>
          <w:sz w:val="24"/>
          <w:szCs w:val="24"/>
        </w:rPr>
        <w:t>siguranța</w:t>
      </w:r>
      <w:r w:rsidRPr="003125BC">
        <w:rPr>
          <w:rFonts w:ascii="Times New Roman" w:hAnsi="Times New Roman" w:cs="Times New Roman"/>
          <w:bCs/>
          <w:i/>
          <w:sz w:val="24"/>
          <w:szCs w:val="24"/>
        </w:rPr>
        <w:t xml:space="preserve"> alimentară”</w:t>
      </w:r>
      <w:r w:rsidRPr="003125BC">
        <w:rPr>
          <w:rFonts w:ascii="Times New Roman" w:hAnsi="Times New Roman" w:cs="Times New Roman"/>
          <w:b/>
          <w:i/>
          <w:sz w:val="24"/>
          <w:szCs w:val="24"/>
        </w:rPr>
        <w:t xml:space="preserve">. </w:t>
      </w:r>
      <w:r w:rsidRPr="003125BC">
        <w:rPr>
          <w:rFonts w:ascii="Times New Roman" w:hAnsi="Times New Roman" w:cs="Times New Roman"/>
          <w:bCs/>
          <w:iCs/>
          <w:sz w:val="24"/>
          <w:szCs w:val="24"/>
        </w:rPr>
        <w:t xml:space="preserve">Comisia de evaluare a apreciat importanța și fezabilitatea proiectului și a aprobat finanțarea </w:t>
      </w:r>
      <w:r w:rsidRPr="003125BC">
        <w:rPr>
          <w:rFonts w:ascii="Times New Roman" w:hAnsi="Times New Roman" w:cs="Times New Roman"/>
          <w:bCs/>
          <w:sz w:val="24"/>
          <w:szCs w:val="24"/>
        </w:rPr>
        <w:t xml:space="preserve">cu suma de 3.861.000 lei, Universității revenindu-i obligația, de a contribui cu 50% din valoarea proiectului prin asigurarea și amenajarea spațiului. </w:t>
      </w:r>
    </w:p>
    <w:p w14:paraId="4F32329F" w14:textId="0C50896B" w:rsidR="001209D6" w:rsidRPr="008F7E51" w:rsidRDefault="001209D6" w:rsidP="008F7E51">
      <w:pPr>
        <w:pStyle w:val="NoSpacing"/>
        <w:ind w:firstLine="708"/>
        <w:rPr>
          <w:rFonts w:ascii="Times New Roman" w:hAnsi="Times New Roman" w:cs="Times New Roman"/>
          <w:b/>
          <w:sz w:val="24"/>
          <w:szCs w:val="24"/>
        </w:rPr>
      </w:pPr>
      <w:r w:rsidRPr="003125BC">
        <w:rPr>
          <w:rFonts w:ascii="Times New Roman" w:hAnsi="Times New Roman" w:cs="Times New Roman"/>
          <w:bCs/>
          <w:sz w:val="24"/>
          <w:szCs w:val="24"/>
        </w:rPr>
        <w:t xml:space="preserve">După o muncă intensă, s-a reușit performanța realizării </w:t>
      </w:r>
      <w:r w:rsidRPr="003125BC">
        <w:rPr>
          <w:rFonts w:ascii="Times New Roman" w:hAnsi="Times New Roman" w:cs="Times New Roman"/>
          <w:b/>
          <w:i/>
          <w:iCs/>
          <w:sz w:val="24"/>
          <w:szCs w:val="24"/>
        </w:rPr>
        <w:t xml:space="preserve">Platformei de Cercetare </w:t>
      </w:r>
      <w:r w:rsidR="00806C67" w:rsidRPr="003125BC">
        <w:rPr>
          <w:rFonts w:ascii="Times New Roman" w:hAnsi="Times New Roman" w:cs="Times New Roman"/>
          <w:b/>
          <w:i/>
          <w:iCs/>
          <w:sz w:val="24"/>
          <w:szCs w:val="24"/>
        </w:rPr>
        <w:t>I</w:t>
      </w:r>
      <w:r w:rsidRPr="003125BC">
        <w:rPr>
          <w:rFonts w:ascii="Times New Roman" w:hAnsi="Times New Roman" w:cs="Times New Roman"/>
          <w:b/>
          <w:i/>
          <w:iCs/>
          <w:sz w:val="24"/>
          <w:szCs w:val="24"/>
        </w:rPr>
        <w:t>nterdisciplinară</w:t>
      </w:r>
      <w:r w:rsidR="00C1182B" w:rsidRPr="003125BC">
        <w:rPr>
          <w:rFonts w:ascii="Times New Roman" w:hAnsi="Times New Roman" w:cs="Times New Roman"/>
          <w:bCs/>
          <w:sz w:val="24"/>
          <w:szCs w:val="24"/>
        </w:rPr>
        <w:t>,</w:t>
      </w:r>
      <w:r w:rsidRPr="003125BC">
        <w:rPr>
          <w:rFonts w:ascii="Times New Roman" w:hAnsi="Times New Roman" w:cs="Times New Roman"/>
          <w:bCs/>
          <w:i/>
          <w:iCs/>
          <w:sz w:val="24"/>
          <w:szCs w:val="24"/>
        </w:rPr>
        <w:t xml:space="preserve"> </w:t>
      </w:r>
      <w:r w:rsidRPr="003125BC">
        <w:rPr>
          <w:rFonts w:ascii="Times New Roman" w:hAnsi="Times New Roman" w:cs="Times New Roman"/>
          <w:bCs/>
          <w:sz w:val="24"/>
          <w:szCs w:val="24"/>
        </w:rPr>
        <w:t xml:space="preserve">care a fost apreciată </w:t>
      </w:r>
      <w:r w:rsidR="00C1182B" w:rsidRPr="003125BC">
        <w:rPr>
          <w:rFonts w:ascii="Times New Roman" w:hAnsi="Times New Roman" w:cs="Times New Roman"/>
          <w:bCs/>
          <w:sz w:val="24"/>
          <w:szCs w:val="24"/>
        </w:rPr>
        <w:t xml:space="preserve">în mod deosebit </w:t>
      </w:r>
      <w:r w:rsidRPr="003125BC">
        <w:rPr>
          <w:rFonts w:ascii="Times New Roman" w:hAnsi="Times New Roman" w:cs="Times New Roman"/>
          <w:bCs/>
          <w:sz w:val="24"/>
          <w:szCs w:val="24"/>
        </w:rPr>
        <w:t>de către delegația FMV din M</w:t>
      </w:r>
      <w:r w:rsidRPr="003125BC">
        <w:rPr>
          <w:rFonts w:ascii="Times New Roman" w:hAnsi="Times New Roman" w:cs="Times New Roman"/>
          <w:color w:val="000000" w:themeColor="text1"/>
          <w:sz w:val="24"/>
          <w:szCs w:val="24"/>
        </w:rPr>
        <w:t>ü</w:t>
      </w:r>
      <w:r w:rsidRPr="003125BC">
        <w:rPr>
          <w:rFonts w:ascii="Times New Roman" w:hAnsi="Times New Roman" w:cs="Times New Roman"/>
          <w:bCs/>
          <w:color w:val="000000" w:themeColor="text1"/>
          <w:sz w:val="24"/>
          <w:szCs w:val="24"/>
        </w:rPr>
        <w:t>nc</w:t>
      </w:r>
      <w:r w:rsidRPr="003125BC">
        <w:rPr>
          <w:rFonts w:ascii="Times New Roman" w:hAnsi="Times New Roman" w:cs="Times New Roman"/>
          <w:bCs/>
          <w:sz w:val="24"/>
          <w:szCs w:val="24"/>
        </w:rPr>
        <w:t xml:space="preserve">hen, </w:t>
      </w:r>
      <w:r w:rsidR="00F53A43" w:rsidRPr="003125BC">
        <w:rPr>
          <w:rFonts w:ascii="Times New Roman" w:hAnsi="Times New Roman" w:cs="Times New Roman"/>
          <w:bCs/>
          <w:sz w:val="24"/>
          <w:szCs w:val="24"/>
        </w:rPr>
        <w:t xml:space="preserve">considerând că nivelul dotărilor </w:t>
      </w:r>
      <w:r w:rsidRPr="003125BC">
        <w:rPr>
          <w:rFonts w:ascii="Times New Roman" w:hAnsi="Times New Roman" w:cs="Times New Roman"/>
          <w:bCs/>
          <w:sz w:val="24"/>
          <w:szCs w:val="24"/>
        </w:rPr>
        <w:t xml:space="preserve">depășește </w:t>
      </w:r>
      <w:r w:rsidR="00E10836" w:rsidRPr="008F7E51">
        <w:rPr>
          <w:rFonts w:ascii="Times New Roman" w:hAnsi="Times New Roman" w:cs="Times New Roman"/>
          <w:bCs/>
          <w:color w:val="000000" w:themeColor="text1"/>
          <w:sz w:val="24"/>
          <w:szCs w:val="24"/>
        </w:rPr>
        <w:t>chiar</w:t>
      </w:r>
      <w:r w:rsidR="00E10836" w:rsidRPr="003125BC">
        <w:rPr>
          <w:rFonts w:ascii="Times New Roman" w:hAnsi="Times New Roman" w:cs="Times New Roman"/>
          <w:bCs/>
          <w:sz w:val="24"/>
          <w:szCs w:val="24"/>
        </w:rPr>
        <w:t xml:space="preserve"> </w:t>
      </w:r>
      <w:r w:rsidRPr="003125BC">
        <w:rPr>
          <w:rFonts w:ascii="Times New Roman" w:hAnsi="Times New Roman" w:cs="Times New Roman"/>
          <w:bCs/>
          <w:sz w:val="24"/>
          <w:szCs w:val="24"/>
        </w:rPr>
        <w:t>modelul</w:t>
      </w:r>
      <w:r w:rsidR="00347EAC" w:rsidRPr="003125BC">
        <w:rPr>
          <w:rFonts w:ascii="Times New Roman" w:hAnsi="Times New Roman" w:cs="Times New Roman"/>
          <w:bCs/>
          <w:sz w:val="24"/>
          <w:szCs w:val="24"/>
        </w:rPr>
        <w:t xml:space="preserve"> german</w:t>
      </w:r>
      <w:r w:rsidRPr="003125BC">
        <w:rPr>
          <w:rFonts w:ascii="Times New Roman" w:hAnsi="Times New Roman" w:cs="Times New Roman"/>
          <w:bCs/>
          <w:sz w:val="24"/>
          <w:szCs w:val="24"/>
        </w:rPr>
        <w:t xml:space="preserve"> din care </w:t>
      </w:r>
      <w:r w:rsidR="008F7E51">
        <w:rPr>
          <w:rFonts w:ascii="Times New Roman" w:hAnsi="Times New Roman" w:cs="Times New Roman"/>
          <w:bCs/>
          <w:sz w:val="24"/>
          <w:szCs w:val="24"/>
        </w:rPr>
        <w:t>ne-am</w:t>
      </w:r>
      <w:r w:rsidRPr="003125BC">
        <w:rPr>
          <w:rFonts w:ascii="Times New Roman" w:hAnsi="Times New Roman" w:cs="Times New Roman"/>
          <w:bCs/>
          <w:sz w:val="24"/>
          <w:szCs w:val="24"/>
        </w:rPr>
        <w:t xml:space="preserve"> inspirat. Cu acea ocazie am fost distins cu o diplomă și o medalie pentru promovarea cooperării dintre Universitatea noastră și cea din M</w:t>
      </w:r>
      <w:r w:rsidRPr="003125BC">
        <w:rPr>
          <w:rFonts w:ascii="Times New Roman" w:hAnsi="Times New Roman" w:cs="Times New Roman"/>
          <w:bCs/>
          <w:color w:val="000000" w:themeColor="text1"/>
          <w:sz w:val="24"/>
          <w:szCs w:val="24"/>
        </w:rPr>
        <w:t>ün</w:t>
      </w:r>
      <w:r w:rsidRPr="003125BC">
        <w:rPr>
          <w:rFonts w:ascii="Times New Roman" w:hAnsi="Times New Roman" w:cs="Times New Roman"/>
          <w:bCs/>
          <w:sz w:val="24"/>
          <w:szCs w:val="24"/>
        </w:rPr>
        <w:t>chen. Ca urmare a realizării acestei investiții am obținut</w:t>
      </w:r>
      <w:r w:rsidRPr="003125BC">
        <w:rPr>
          <w:rFonts w:ascii="Times New Roman" w:hAnsi="Times New Roman" w:cs="Times New Roman"/>
          <w:color w:val="4D5156"/>
          <w:sz w:val="24"/>
          <w:szCs w:val="24"/>
          <w:shd w:val="clear" w:color="auto" w:fill="FFFFFF"/>
        </w:rPr>
        <w:t xml:space="preserve"> </w:t>
      </w:r>
      <w:r w:rsidR="003E2679" w:rsidRPr="003125BC">
        <w:rPr>
          <w:rFonts w:ascii="Times New Roman" w:hAnsi="Times New Roman" w:cs="Times New Roman"/>
          <w:color w:val="4D5156"/>
          <w:sz w:val="24"/>
          <w:szCs w:val="24"/>
          <w:shd w:val="clear" w:color="auto" w:fill="FFFFFF"/>
        </w:rPr>
        <w:t xml:space="preserve">pentru </w:t>
      </w:r>
      <w:r w:rsidR="003E2679" w:rsidRPr="008F7E51">
        <w:rPr>
          <w:rFonts w:ascii="Times New Roman" w:hAnsi="Times New Roman" w:cs="Times New Roman"/>
          <w:color w:val="000000" w:themeColor="text1"/>
          <w:sz w:val="24"/>
          <w:szCs w:val="24"/>
          <w:shd w:val="clear" w:color="auto" w:fill="FFFFFF"/>
        </w:rPr>
        <w:t>U</w:t>
      </w:r>
      <w:r w:rsidR="00E10836" w:rsidRPr="008F7E51">
        <w:rPr>
          <w:rFonts w:ascii="Times New Roman" w:hAnsi="Times New Roman" w:cs="Times New Roman"/>
          <w:color w:val="000000" w:themeColor="text1"/>
          <w:sz w:val="24"/>
          <w:szCs w:val="24"/>
          <w:shd w:val="clear" w:color="auto" w:fill="FFFFFF"/>
        </w:rPr>
        <w:t>S</w:t>
      </w:r>
      <w:r w:rsidR="003E2679" w:rsidRPr="008F7E51">
        <w:rPr>
          <w:rFonts w:ascii="Times New Roman" w:hAnsi="Times New Roman" w:cs="Times New Roman"/>
          <w:color w:val="000000" w:themeColor="text1"/>
          <w:sz w:val="24"/>
          <w:szCs w:val="24"/>
          <w:shd w:val="clear" w:color="auto" w:fill="FFFFFF"/>
        </w:rPr>
        <w:t xml:space="preserve">AMVB </w:t>
      </w:r>
      <w:r w:rsidR="003E2679" w:rsidRPr="008F7E51">
        <w:rPr>
          <w:rFonts w:ascii="Times New Roman" w:hAnsi="Times New Roman" w:cs="Times New Roman"/>
          <w:b/>
          <w:sz w:val="24"/>
          <w:szCs w:val="24"/>
        </w:rPr>
        <w:t xml:space="preserve">statutul de partener al </w:t>
      </w:r>
      <w:r w:rsidRPr="008F7E51">
        <w:rPr>
          <w:rFonts w:ascii="Times New Roman" w:hAnsi="Times New Roman" w:cs="Times New Roman"/>
          <w:b/>
          <w:i/>
          <w:iCs/>
          <w:sz w:val="24"/>
          <w:szCs w:val="24"/>
          <w:shd w:val="clear" w:color="auto" w:fill="FFFFFF"/>
        </w:rPr>
        <w:t>European Food Safety Authority</w:t>
      </w:r>
      <w:r w:rsidR="003E2679" w:rsidRPr="008F7E51">
        <w:rPr>
          <w:rFonts w:ascii="Times New Roman" w:hAnsi="Times New Roman" w:cs="Times New Roman"/>
          <w:b/>
          <w:i/>
          <w:iCs/>
          <w:sz w:val="24"/>
          <w:szCs w:val="24"/>
          <w:shd w:val="clear" w:color="auto" w:fill="FFFFFF"/>
        </w:rPr>
        <w:t>.</w:t>
      </w:r>
      <w:r w:rsidRPr="008F7E51">
        <w:rPr>
          <w:rFonts w:ascii="Times New Roman" w:hAnsi="Times New Roman" w:cs="Times New Roman"/>
          <w:b/>
          <w:sz w:val="24"/>
          <w:szCs w:val="24"/>
        </w:rPr>
        <w:t xml:space="preserve"> </w:t>
      </w:r>
    </w:p>
    <w:p w14:paraId="53CCDA39" w14:textId="2E683B6B" w:rsidR="001209D6" w:rsidRPr="003125BC" w:rsidRDefault="001209D6" w:rsidP="00E875AD">
      <w:pPr>
        <w:pStyle w:val="NoSpacing"/>
        <w:rPr>
          <w:rFonts w:ascii="Times New Roman" w:hAnsi="Times New Roman" w:cs="Times New Roman"/>
          <w:sz w:val="24"/>
          <w:szCs w:val="24"/>
        </w:rPr>
      </w:pPr>
      <w:r w:rsidRPr="003125BC">
        <w:rPr>
          <w:rFonts w:ascii="Times New Roman" w:hAnsi="Times New Roman" w:cs="Times New Roman"/>
          <w:b/>
          <w:sz w:val="24"/>
          <w:szCs w:val="24"/>
        </w:rPr>
        <w:tab/>
      </w:r>
      <w:r w:rsidRPr="003125BC">
        <w:rPr>
          <w:rFonts w:ascii="Times New Roman" w:hAnsi="Times New Roman" w:cs="Times New Roman"/>
          <w:sz w:val="24"/>
          <w:szCs w:val="24"/>
        </w:rPr>
        <w:t xml:space="preserve"> Platforma de cercetare interdisciplinară </w:t>
      </w:r>
      <w:r w:rsidRPr="003125BC">
        <w:rPr>
          <w:rFonts w:ascii="Times New Roman" w:hAnsi="Times New Roman" w:cs="Times New Roman"/>
          <w:color w:val="000000" w:themeColor="text1"/>
          <w:sz w:val="24"/>
          <w:szCs w:val="24"/>
        </w:rPr>
        <w:t>avea</w:t>
      </w:r>
      <w:r w:rsidRPr="003125BC">
        <w:rPr>
          <w:rFonts w:ascii="Times New Roman" w:hAnsi="Times New Roman" w:cs="Times New Roman"/>
          <w:color w:val="FF0000"/>
          <w:sz w:val="24"/>
          <w:szCs w:val="24"/>
        </w:rPr>
        <w:t xml:space="preserve"> </w:t>
      </w:r>
      <w:r w:rsidRPr="003125BC">
        <w:rPr>
          <w:rFonts w:ascii="Times New Roman" w:hAnsi="Times New Roman" w:cs="Times New Roman"/>
          <w:sz w:val="24"/>
          <w:szCs w:val="24"/>
        </w:rPr>
        <w:t>toate acreditările necesare</w:t>
      </w:r>
      <w:r w:rsidR="001A0F7E" w:rsidRPr="003125BC">
        <w:rPr>
          <w:rFonts w:ascii="Times New Roman" w:hAnsi="Times New Roman" w:cs="Times New Roman"/>
          <w:sz w:val="24"/>
          <w:szCs w:val="24"/>
        </w:rPr>
        <w:t xml:space="preserve">, </w:t>
      </w:r>
      <w:r w:rsidRPr="003125BC">
        <w:rPr>
          <w:rFonts w:ascii="Times New Roman" w:hAnsi="Times New Roman" w:cs="Times New Roman"/>
          <w:sz w:val="24"/>
          <w:szCs w:val="24"/>
        </w:rPr>
        <w:t>autorizarea sanitară veterinară și era</w:t>
      </w:r>
      <w:r w:rsidRPr="003125BC">
        <w:rPr>
          <w:rFonts w:ascii="Times New Roman" w:hAnsi="Times New Roman" w:cs="Times New Roman"/>
          <w:color w:val="FF0000"/>
          <w:sz w:val="24"/>
          <w:szCs w:val="24"/>
        </w:rPr>
        <w:t xml:space="preserve"> </w:t>
      </w:r>
      <w:r w:rsidRPr="003125BC">
        <w:rPr>
          <w:rFonts w:ascii="Times New Roman" w:hAnsi="Times New Roman" w:cs="Times New Roman"/>
          <w:sz w:val="24"/>
          <w:szCs w:val="24"/>
        </w:rPr>
        <w:t xml:space="preserve">supusă verificării metrologice. Prin resursa umană și activitatea desfășurată Platforma a contribuit, în mare măsură, la integrarea Universității în aria curriculară europeană.  </w:t>
      </w:r>
    </w:p>
    <w:p w14:paraId="6FB40B94" w14:textId="08EAACEF" w:rsidR="00195B8B" w:rsidRPr="003125BC" w:rsidRDefault="001209D6" w:rsidP="00E875AD">
      <w:pPr>
        <w:pStyle w:val="NoSpacing"/>
        <w:rPr>
          <w:rFonts w:ascii="Times New Roman" w:hAnsi="Times New Roman" w:cs="Times New Roman"/>
          <w:sz w:val="24"/>
          <w:szCs w:val="24"/>
        </w:rPr>
      </w:pPr>
      <w:r w:rsidRPr="003125BC">
        <w:rPr>
          <w:rFonts w:ascii="Times New Roman" w:hAnsi="Times New Roman" w:cs="Times New Roman"/>
          <w:sz w:val="24"/>
          <w:szCs w:val="24"/>
        </w:rPr>
        <w:t xml:space="preserve">Consider că în prezent, prin </w:t>
      </w:r>
      <w:r w:rsidR="007F5D37" w:rsidRPr="003125BC">
        <w:rPr>
          <w:rFonts w:ascii="Times New Roman" w:hAnsi="Times New Roman" w:cs="Times New Roman"/>
          <w:i/>
          <w:iCs/>
          <w:sz w:val="24"/>
          <w:szCs w:val="24"/>
        </w:rPr>
        <w:t>Regulamentul de organizare și funcționare a Consiliului Național al Cercetării Științifice</w:t>
      </w:r>
      <w:r w:rsidR="007F5D37" w:rsidRPr="003125BC">
        <w:rPr>
          <w:rFonts w:ascii="Times New Roman" w:hAnsi="Times New Roman" w:cs="Times New Roman"/>
          <w:sz w:val="24"/>
          <w:szCs w:val="24"/>
        </w:rPr>
        <w:t xml:space="preserve"> (</w:t>
      </w:r>
      <w:r w:rsidR="00E10836" w:rsidRPr="008F7E51">
        <w:rPr>
          <w:rFonts w:ascii="Times New Roman" w:hAnsi="Times New Roman" w:cs="Times New Roman"/>
          <w:color w:val="000000" w:themeColor="text1"/>
          <w:sz w:val="24"/>
          <w:szCs w:val="24"/>
        </w:rPr>
        <w:t>aprobat prin O</w:t>
      </w:r>
      <w:r w:rsidR="007F5D37" w:rsidRPr="008F7E51">
        <w:rPr>
          <w:rFonts w:ascii="Times New Roman" w:hAnsi="Times New Roman" w:cs="Times New Roman"/>
          <w:color w:val="000000" w:themeColor="text1"/>
          <w:sz w:val="24"/>
          <w:szCs w:val="24"/>
        </w:rPr>
        <w:t>rdinul</w:t>
      </w:r>
      <w:r w:rsidR="007F5D37" w:rsidRPr="008F7E51">
        <w:rPr>
          <w:rFonts w:ascii="Times New Roman" w:hAnsi="Times New Roman" w:cs="Times New Roman"/>
          <w:i/>
          <w:iCs/>
          <w:color w:val="000000" w:themeColor="text1"/>
          <w:sz w:val="24"/>
          <w:szCs w:val="24"/>
        </w:rPr>
        <w:t xml:space="preserve"> </w:t>
      </w:r>
      <w:r w:rsidR="007F5D37" w:rsidRPr="003125BC">
        <w:rPr>
          <w:rFonts w:ascii="Times New Roman" w:hAnsi="Times New Roman" w:cs="Times New Roman"/>
          <w:i/>
          <w:iCs/>
          <w:sz w:val="24"/>
          <w:szCs w:val="24"/>
        </w:rPr>
        <w:t>Ministerului Cercetării, Inovării și Digitalizării</w:t>
      </w:r>
      <w:r w:rsidR="00E10836" w:rsidRPr="003125BC">
        <w:rPr>
          <w:rFonts w:ascii="Times New Roman" w:hAnsi="Times New Roman" w:cs="Times New Roman"/>
          <w:i/>
          <w:iCs/>
          <w:sz w:val="24"/>
          <w:szCs w:val="24"/>
        </w:rPr>
        <w:t xml:space="preserve"> </w:t>
      </w:r>
      <w:r w:rsidR="00E10836" w:rsidRPr="008F7E51">
        <w:rPr>
          <w:rFonts w:ascii="Times New Roman" w:hAnsi="Times New Roman" w:cs="Times New Roman"/>
          <w:i/>
          <w:iCs/>
          <w:color w:val="000000" w:themeColor="text1"/>
          <w:sz w:val="24"/>
          <w:szCs w:val="24"/>
        </w:rPr>
        <w:t xml:space="preserve">nr. </w:t>
      </w:r>
      <w:r w:rsidR="008D5CAE" w:rsidRPr="008F7E51">
        <w:rPr>
          <w:rFonts w:ascii="Times New Roman" w:hAnsi="Times New Roman" w:cs="Times New Roman"/>
          <w:i/>
          <w:iCs/>
          <w:color w:val="000000" w:themeColor="text1"/>
          <w:sz w:val="24"/>
          <w:szCs w:val="24"/>
        </w:rPr>
        <w:t>21342</w:t>
      </w:r>
      <w:r w:rsidR="008F7E51">
        <w:rPr>
          <w:rFonts w:ascii="Times New Roman" w:hAnsi="Times New Roman" w:cs="Times New Roman"/>
          <w:i/>
          <w:iCs/>
          <w:color w:val="000000" w:themeColor="text1"/>
          <w:sz w:val="24"/>
          <w:szCs w:val="24"/>
        </w:rPr>
        <w:t>/</w:t>
      </w:r>
      <w:r w:rsidR="008D5CAE" w:rsidRPr="008F7E51">
        <w:rPr>
          <w:rFonts w:ascii="Times New Roman" w:hAnsi="Times New Roman" w:cs="Times New Roman"/>
          <w:i/>
          <w:iCs/>
          <w:color w:val="000000" w:themeColor="text1"/>
          <w:sz w:val="24"/>
          <w:szCs w:val="24"/>
        </w:rPr>
        <w:t>2024</w:t>
      </w:r>
      <w:r w:rsidR="007F5D37" w:rsidRPr="008F7E51">
        <w:rPr>
          <w:rFonts w:ascii="Times New Roman" w:hAnsi="Times New Roman" w:cs="Times New Roman"/>
          <w:i/>
          <w:iCs/>
          <w:color w:val="000000" w:themeColor="text1"/>
          <w:sz w:val="24"/>
          <w:szCs w:val="24"/>
        </w:rPr>
        <w:t>,</w:t>
      </w:r>
      <w:r w:rsidR="007F5D37" w:rsidRPr="003125BC">
        <w:rPr>
          <w:rFonts w:ascii="Times New Roman" w:hAnsi="Times New Roman" w:cs="Times New Roman"/>
          <w:i/>
          <w:iCs/>
          <w:sz w:val="24"/>
          <w:szCs w:val="24"/>
        </w:rPr>
        <w:t xml:space="preserve"> publicat în MO, </w:t>
      </w:r>
      <w:r w:rsidR="008D5CAE" w:rsidRPr="003125BC">
        <w:rPr>
          <w:rFonts w:ascii="Times New Roman" w:hAnsi="Times New Roman" w:cs="Times New Roman"/>
          <w:i/>
          <w:iCs/>
          <w:sz w:val="24"/>
          <w:szCs w:val="24"/>
        </w:rPr>
        <w:t>P</w:t>
      </w:r>
      <w:r w:rsidR="007F5D37" w:rsidRPr="003125BC">
        <w:rPr>
          <w:rFonts w:ascii="Times New Roman" w:hAnsi="Times New Roman" w:cs="Times New Roman"/>
          <w:i/>
          <w:iCs/>
          <w:sz w:val="24"/>
          <w:szCs w:val="24"/>
        </w:rPr>
        <w:t xml:space="preserve">artea I, nr. </w:t>
      </w:r>
      <w:r w:rsidR="00D80954" w:rsidRPr="003125BC">
        <w:rPr>
          <w:rFonts w:ascii="Times New Roman" w:hAnsi="Times New Roman" w:cs="Times New Roman"/>
          <w:i/>
          <w:iCs/>
          <w:sz w:val="24"/>
          <w:szCs w:val="24"/>
        </w:rPr>
        <w:t>884/3.IX.2024</w:t>
      </w:r>
      <w:r w:rsidR="00D80954" w:rsidRPr="008F7E51">
        <w:rPr>
          <w:rFonts w:ascii="Times New Roman" w:hAnsi="Times New Roman" w:cs="Times New Roman"/>
          <w:color w:val="000000" w:themeColor="text1"/>
          <w:sz w:val="24"/>
          <w:szCs w:val="24"/>
        </w:rPr>
        <w:t>)</w:t>
      </w:r>
      <w:r w:rsidR="008D5CAE" w:rsidRPr="008F7E51">
        <w:rPr>
          <w:rFonts w:ascii="Times New Roman" w:hAnsi="Times New Roman" w:cs="Times New Roman"/>
          <w:color w:val="000000" w:themeColor="text1"/>
          <w:sz w:val="24"/>
          <w:szCs w:val="24"/>
        </w:rPr>
        <w:t xml:space="preserve">, precum </w:t>
      </w:r>
      <w:r w:rsidR="00D80954" w:rsidRPr="008F7E51">
        <w:rPr>
          <w:rFonts w:ascii="Times New Roman" w:hAnsi="Times New Roman" w:cs="Times New Roman"/>
          <w:color w:val="000000" w:themeColor="text1"/>
          <w:sz w:val="24"/>
          <w:szCs w:val="24"/>
        </w:rPr>
        <w:t xml:space="preserve">și </w:t>
      </w:r>
      <w:r w:rsidR="008D5CAE" w:rsidRPr="008F7E51">
        <w:rPr>
          <w:rFonts w:ascii="Times New Roman" w:hAnsi="Times New Roman" w:cs="Times New Roman"/>
          <w:color w:val="000000" w:themeColor="text1"/>
          <w:sz w:val="24"/>
          <w:szCs w:val="24"/>
        </w:rPr>
        <w:t xml:space="preserve">prin </w:t>
      </w:r>
      <w:r w:rsidR="00D80954" w:rsidRPr="003125BC">
        <w:rPr>
          <w:rFonts w:ascii="Times New Roman" w:hAnsi="Times New Roman" w:cs="Times New Roman"/>
          <w:i/>
          <w:iCs/>
          <w:sz w:val="24"/>
          <w:szCs w:val="24"/>
        </w:rPr>
        <w:t>Regulamentul de Organizare și Funcționare a Consiliului Național de Etică a Cercetării Științifice, Dezvoltării</w:t>
      </w:r>
      <w:r w:rsidR="00BA15E8" w:rsidRPr="003125BC">
        <w:rPr>
          <w:rFonts w:ascii="Times New Roman" w:hAnsi="Times New Roman" w:cs="Times New Roman"/>
          <w:i/>
          <w:iCs/>
          <w:sz w:val="24"/>
          <w:szCs w:val="24"/>
        </w:rPr>
        <w:t xml:space="preserve"> Tehnologice</w:t>
      </w:r>
      <w:r w:rsidR="00D80954" w:rsidRPr="003125BC">
        <w:rPr>
          <w:rFonts w:ascii="Times New Roman" w:hAnsi="Times New Roman" w:cs="Times New Roman"/>
          <w:i/>
          <w:iCs/>
          <w:sz w:val="24"/>
          <w:szCs w:val="24"/>
        </w:rPr>
        <w:t xml:space="preserve"> și Inovării</w:t>
      </w:r>
      <w:r w:rsidR="00D80954" w:rsidRPr="003125BC">
        <w:rPr>
          <w:rFonts w:ascii="Times New Roman" w:hAnsi="Times New Roman" w:cs="Times New Roman"/>
          <w:sz w:val="24"/>
          <w:szCs w:val="24"/>
        </w:rPr>
        <w:t xml:space="preserve"> (</w:t>
      </w:r>
      <w:r w:rsidR="008D5CAE" w:rsidRPr="008F7E51">
        <w:rPr>
          <w:rFonts w:ascii="Times New Roman" w:hAnsi="Times New Roman" w:cs="Times New Roman"/>
          <w:i/>
          <w:iCs/>
          <w:color w:val="000000" w:themeColor="text1"/>
          <w:sz w:val="24"/>
          <w:szCs w:val="24"/>
        </w:rPr>
        <w:t>aprobat prin O</w:t>
      </w:r>
      <w:r w:rsidR="00D80954" w:rsidRPr="008F7E51">
        <w:rPr>
          <w:rFonts w:ascii="Times New Roman" w:hAnsi="Times New Roman" w:cs="Times New Roman"/>
          <w:i/>
          <w:iCs/>
          <w:color w:val="000000" w:themeColor="text1"/>
          <w:sz w:val="24"/>
          <w:szCs w:val="24"/>
        </w:rPr>
        <w:t xml:space="preserve">rdinul </w:t>
      </w:r>
      <w:r w:rsidR="008D5CAE" w:rsidRPr="008F7E51">
        <w:rPr>
          <w:rFonts w:ascii="Times New Roman" w:hAnsi="Times New Roman" w:cs="Times New Roman"/>
          <w:i/>
          <w:iCs/>
          <w:color w:val="000000" w:themeColor="text1"/>
          <w:sz w:val="24"/>
          <w:szCs w:val="24"/>
        </w:rPr>
        <w:t xml:space="preserve">MCID </w:t>
      </w:r>
      <w:r w:rsidR="00B83B5D" w:rsidRPr="008F7E51">
        <w:rPr>
          <w:rFonts w:ascii="Times New Roman" w:hAnsi="Times New Roman" w:cs="Times New Roman"/>
          <w:i/>
          <w:iCs/>
          <w:color w:val="000000" w:themeColor="text1"/>
          <w:sz w:val="24"/>
          <w:szCs w:val="24"/>
        </w:rPr>
        <w:t>n</w:t>
      </w:r>
      <w:r w:rsidR="008220FC" w:rsidRPr="008F7E51">
        <w:rPr>
          <w:rFonts w:ascii="Times New Roman" w:hAnsi="Times New Roman" w:cs="Times New Roman"/>
          <w:i/>
          <w:iCs/>
          <w:color w:val="000000" w:themeColor="text1"/>
          <w:sz w:val="24"/>
          <w:szCs w:val="24"/>
        </w:rPr>
        <w:t xml:space="preserve">r. </w:t>
      </w:r>
      <w:r w:rsidR="008D5CAE" w:rsidRPr="008F7E51">
        <w:rPr>
          <w:rFonts w:ascii="Times New Roman" w:hAnsi="Times New Roman" w:cs="Times New Roman"/>
          <w:i/>
          <w:iCs/>
          <w:color w:val="000000" w:themeColor="text1"/>
          <w:sz w:val="24"/>
          <w:szCs w:val="24"/>
        </w:rPr>
        <w:t>21343</w:t>
      </w:r>
      <w:r w:rsidR="008F7E51" w:rsidRPr="008F7E51">
        <w:rPr>
          <w:rFonts w:ascii="Times New Roman" w:hAnsi="Times New Roman" w:cs="Times New Roman"/>
          <w:i/>
          <w:iCs/>
          <w:color w:val="000000" w:themeColor="text1"/>
          <w:sz w:val="24"/>
          <w:szCs w:val="24"/>
        </w:rPr>
        <w:t>/</w:t>
      </w:r>
      <w:r w:rsidR="008D5CAE" w:rsidRPr="008F7E51">
        <w:rPr>
          <w:rFonts w:ascii="Times New Roman" w:hAnsi="Times New Roman" w:cs="Times New Roman"/>
          <w:i/>
          <w:iCs/>
          <w:color w:val="000000" w:themeColor="text1"/>
          <w:sz w:val="24"/>
          <w:szCs w:val="24"/>
        </w:rPr>
        <w:t>2024</w:t>
      </w:r>
      <w:r w:rsidR="008220FC" w:rsidRPr="008F7E51">
        <w:rPr>
          <w:rFonts w:ascii="Times New Roman" w:hAnsi="Times New Roman" w:cs="Times New Roman"/>
          <w:color w:val="000000" w:themeColor="text1"/>
          <w:sz w:val="24"/>
          <w:szCs w:val="24"/>
        </w:rPr>
        <w:t xml:space="preserve">, publicat </w:t>
      </w:r>
      <w:r w:rsidR="008220FC" w:rsidRPr="003125BC">
        <w:rPr>
          <w:rFonts w:ascii="Times New Roman" w:hAnsi="Times New Roman" w:cs="Times New Roman"/>
          <w:sz w:val="24"/>
          <w:szCs w:val="24"/>
        </w:rPr>
        <w:t xml:space="preserve">în </w:t>
      </w:r>
      <w:r w:rsidR="008D5CAE" w:rsidRPr="003125BC">
        <w:rPr>
          <w:rFonts w:ascii="Times New Roman" w:hAnsi="Times New Roman" w:cs="Times New Roman"/>
          <w:sz w:val="24"/>
          <w:szCs w:val="24"/>
        </w:rPr>
        <w:t>M</w:t>
      </w:r>
      <w:r w:rsidR="008F7E51">
        <w:rPr>
          <w:rFonts w:ascii="Times New Roman" w:hAnsi="Times New Roman" w:cs="Times New Roman"/>
          <w:sz w:val="24"/>
          <w:szCs w:val="24"/>
        </w:rPr>
        <w:t>O</w:t>
      </w:r>
      <w:r w:rsidR="008D5CAE" w:rsidRPr="003125BC">
        <w:rPr>
          <w:rFonts w:ascii="Times New Roman" w:hAnsi="Times New Roman" w:cs="Times New Roman"/>
          <w:sz w:val="24"/>
          <w:szCs w:val="24"/>
        </w:rPr>
        <w:t>, Partea I</w:t>
      </w:r>
      <w:r w:rsidR="008220FC" w:rsidRPr="003125BC">
        <w:rPr>
          <w:rFonts w:ascii="Times New Roman" w:hAnsi="Times New Roman" w:cs="Times New Roman"/>
          <w:sz w:val="24"/>
          <w:szCs w:val="24"/>
        </w:rPr>
        <w:t xml:space="preserve"> nr.</w:t>
      </w:r>
      <w:r w:rsidR="003E2679" w:rsidRPr="003125BC">
        <w:rPr>
          <w:rFonts w:ascii="Times New Roman" w:hAnsi="Times New Roman" w:cs="Times New Roman"/>
          <w:sz w:val="24"/>
          <w:szCs w:val="24"/>
        </w:rPr>
        <w:t xml:space="preserve"> </w:t>
      </w:r>
      <w:r w:rsidR="008D5CAE" w:rsidRPr="003125BC">
        <w:rPr>
          <w:rFonts w:ascii="Times New Roman" w:hAnsi="Times New Roman" w:cs="Times New Roman"/>
          <w:i/>
          <w:iCs/>
          <w:sz w:val="24"/>
          <w:szCs w:val="24"/>
        </w:rPr>
        <w:t>884/3.IX.2024</w:t>
      </w:r>
      <w:r w:rsidR="008220FC" w:rsidRPr="003125BC">
        <w:rPr>
          <w:rFonts w:ascii="Times New Roman" w:hAnsi="Times New Roman" w:cs="Times New Roman"/>
          <w:sz w:val="24"/>
          <w:szCs w:val="24"/>
        </w:rPr>
        <w:t xml:space="preserve">) </w:t>
      </w:r>
      <w:r w:rsidR="008220FC" w:rsidRPr="00343BE5">
        <w:rPr>
          <w:rFonts w:ascii="Times New Roman" w:hAnsi="Times New Roman" w:cs="Times New Roman"/>
          <w:b/>
          <w:bCs/>
          <w:sz w:val="24"/>
          <w:szCs w:val="24"/>
        </w:rPr>
        <w:t xml:space="preserve">s-au creat condiții </w:t>
      </w:r>
      <w:r w:rsidR="00B1613F" w:rsidRPr="00343BE5">
        <w:rPr>
          <w:rFonts w:ascii="Times New Roman" w:hAnsi="Times New Roman" w:cs="Times New Roman"/>
          <w:b/>
          <w:bCs/>
          <w:sz w:val="24"/>
          <w:szCs w:val="24"/>
        </w:rPr>
        <w:t>noi</w:t>
      </w:r>
      <w:r w:rsidR="009E6F2D" w:rsidRPr="00343BE5">
        <w:rPr>
          <w:rFonts w:ascii="Times New Roman" w:hAnsi="Times New Roman" w:cs="Times New Roman"/>
          <w:b/>
          <w:bCs/>
          <w:sz w:val="24"/>
          <w:szCs w:val="24"/>
        </w:rPr>
        <w:t>,</w:t>
      </w:r>
      <w:r w:rsidR="00B1613F" w:rsidRPr="00343BE5">
        <w:rPr>
          <w:rFonts w:ascii="Times New Roman" w:hAnsi="Times New Roman" w:cs="Times New Roman"/>
          <w:b/>
          <w:bCs/>
          <w:sz w:val="24"/>
          <w:szCs w:val="24"/>
        </w:rPr>
        <w:t xml:space="preserve"> favorabile</w:t>
      </w:r>
      <w:r w:rsidR="009E6F2D" w:rsidRPr="00343BE5">
        <w:rPr>
          <w:rFonts w:ascii="Times New Roman" w:hAnsi="Times New Roman" w:cs="Times New Roman"/>
          <w:b/>
          <w:bCs/>
          <w:sz w:val="24"/>
          <w:szCs w:val="24"/>
        </w:rPr>
        <w:t xml:space="preserve">, </w:t>
      </w:r>
      <w:r w:rsidR="00B1613F" w:rsidRPr="00343BE5">
        <w:rPr>
          <w:rFonts w:ascii="Times New Roman" w:hAnsi="Times New Roman" w:cs="Times New Roman"/>
          <w:b/>
          <w:bCs/>
          <w:sz w:val="24"/>
          <w:szCs w:val="24"/>
        </w:rPr>
        <w:t xml:space="preserve">pentru </w:t>
      </w:r>
      <w:r w:rsidRPr="00343BE5">
        <w:rPr>
          <w:rFonts w:ascii="Times New Roman" w:hAnsi="Times New Roman" w:cs="Times New Roman"/>
          <w:b/>
          <w:bCs/>
          <w:sz w:val="24"/>
          <w:szCs w:val="24"/>
        </w:rPr>
        <w:t xml:space="preserve">înființarea de centre de cercetare și </w:t>
      </w:r>
      <w:r w:rsidR="00B1613F" w:rsidRPr="00343BE5">
        <w:rPr>
          <w:rFonts w:ascii="Times New Roman" w:hAnsi="Times New Roman" w:cs="Times New Roman"/>
          <w:b/>
          <w:bCs/>
          <w:sz w:val="24"/>
          <w:szCs w:val="24"/>
        </w:rPr>
        <w:t>institute de cercetare</w:t>
      </w:r>
      <w:r w:rsidR="00542D83" w:rsidRPr="00343BE5">
        <w:rPr>
          <w:rFonts w:ascii="Times New Roman" w:hAnsi="Times New Roman" w:cs="Times New Roman"/>
          <w:b/>
          <w:bCs/>
          <w:sz w:val="24"/>
          <w:szCs w:val="24"/>
        </w:rPr>
        <w:t xml:space="preserve"> și dezvoltare, care</w:t>
      </w:r>
      <w:r w:rsidRPr="00343BE5">
        <w:rPr>
          <w:rFonts w:ascii="Times New Roman" w:hAnsi="Times New Roman" w:cs="Times New Roman"/>
          <w:b/>
          <w:bCs/>
          <w:sz w:val="24"/>
          <w:szCs w:val="24"/>
        </w:rPr>
        <w:t xml:space="preserve"> pot </w:t>
      </w:r>
      <w:r w:rsidR="00542D83" w:rsidRPr="00343BE5">
        <w:rPr>
          <w:rFonts w:ascii="Times New Roman" w:hAnsi="Times New Roman" w:cs="Times New Roman"/>
          <w:b/>
          <w:bCs/>
          <w:sz w:val="24"/>
          <w:szCs w:val="24"/>
        </w:rPr>
        <w:t>contribui la</w:t>
      </w:r>
      <w:r w:rsidRPr="00343BE5">
        <w:rPr>
          <w:rFonts w:ascii="Times New Roman" w:hAnsi="Times New Roman" w:cs="Times New Roman"/>
          <w:b/>
          <w:bCs/>
          <w:sz w:val="24"/>
          <w:szCs w:val="24"/>
        </w:rPr>
        <w:t xml:space="preserve"> creșterea performanțelor în domeniul cercetării științifice</w:t>
      </w:r>
      <w:r w:rsidRPr="003125BC">
        <w:rPr>
          <w:rFonts w:ascii="Times New Roman" w:hAnsi="Times New Roman" w:cs="Times New Roman"/>
          <w:sz w:val="24"/>
          <w:szCs w:val="24"/>
        </w:rPr>
        <w:t>.</w:t>
      </w:r>
    </w:p>
    <w:p w14:paraId="74DC9C16" w14:textId="692D2745" w:rsidR="001209D6" w:rsidRPr="003125BC" w:rsidRDefault="001209D6" w:rsidP="003C16C1">
      <w:pPr>
        <w:pStyle w:val="NoSpacing"/>
        <w:ind w:firstLine="600"/>
        <w:rPr>
          <w:rFonts w:ascii="Times New Roman" w:hAnsi="Times New Roman" w:cs="Times New Roman"/>
          <w:sz w:val="24"/>
          <w:szCs w:val="24"/>
        </w:rPr>
      </w:pPr>
      <w:r w:rsidRPr="00343BE5">
        <w:rPr>
          <w:rFonts w:ascii="Times New Roman" w:hAnsi="Times New Roman" w:cs="Times New Roman"/>
          <w:b/>
          <w:bCs/>
          <w:sz w:val="24"/>
          <w:szCs w:val="24"/>
        </w:rPr>
        <w:t>Trebuie însă pus un accent sporit pe originalitatea și oportunitatea tematică, pe consistența rezultatelor, probitatea științifică, etica experimentării și valorificarea rezultatelor</w:t>
      </w:r>
      <w:r w:rsidRPr="003125BC">
        <w:rPr>
          <w:rFonts w:ascii="Times New Roman" w:hAnsi="Times New Roman" w:cs="Times New Roman"/>
          <w:sz w:val="24"/>
          <w:szCs w:val="24"/>
        </w:rPr>
        <w:t>. Atingerea acestor obiective presupune perfecționarea sistemului de evaluare a cadrelor didactice, care în prezent nu ține seama, în suficientă măsură, de creativitatea științifică</w:t>
      </w:r>
      <w:r w:rsidR="006F7B56" w:rsidRPr="003125BC">
        <w:rPr>
          <w:rFonts w:ascii="Times New Roman" w:hAnsi="Times New Roman" w:cs="Times New Roman"/>
          <w:sz w:val="24"/>
          <w:szCs w:val="24"/>
        </w:rPr>
        <w:t xml:space="preserve">.  </w:t>
      </w:r>
    </w:p>
    <w:p w14:paraId="0F0E4C30" w14:textId="6F59595D" w:rsidR="003078B3" w:rsidRPr="003C16C1" w:rsidRDefault="003078B3" w:rsidP="009E6F2D">
      <w:pPr>
        <w:ind w:firstLine="600"/>
        <w:rPr>
          <w:rFonts w:ascii="Times New Roman" w:hAnsi="Times New Roman" w:cs="Times New Roman"/>
          <w:b/>
          <w:bCs/>
          <w:sz w:val="20"/>
          <w:szCs w:val="20"/>
        </w:rPr>
      </w:pPr>
      <w:r w:rsidRPr="003C16C1">
        <w:rPr>
          <w:rFonts w:ascii="Times New Roman" w:hAnsi="Times New Roman" w:cs="Times New Roman"/>
          <w:b/>
          <w:bCs/>
          <w:sz w:val="20"/>
          <w:szCs w:val="20"/>
        </w:rPr>
        <w:t>Bibliografia</w:t>
      </w:r>
    </w:p>
    <w:p w14:paraId="2F97C60D" w14:textId="77777777" w:rsidR="00343BE5" w:rsidRPr="00343BE5" w:rsidRDefault="003078B3" w:rsidP="00CE2280">
      <w:pPr>
        <w:pStyle w:val="NoSpacing"/>
        <w:rPr>
          <w:rFonts w:ascii="Times New Roman" w:hAnsi="Times New Roman" w:cs="Times New Roman"/>
          <w:color w:val="000000" w:themeColor="text1"/>
          <w:sz w:val="20"/>
          <w:szCs w:val="20"/>
        </w:rPr>
      </w:pPr>
      <w:r w:rsidRPr="00D31F6E">
        <w:rPr>
          <w:rFonts w:ascii="Times New Roman" w:hAnsi="Times New Roman" w:cs="Times New Roman"/>
          <w:b/>
          <w:bCs/>
        </w:rPr>
        <w:t xml:space="preserve"> </w:t>
      </w:r>
      <w:r w:rsidR="00343BE5" w:rsidRPr="00343BE5">
        <w:rPr>
          <w:rFonts w:ascii="Times New Roman" w:hAnsi="Times New Roman" w:cs="Times New Roman"/>
          <w:color w:val="000000" w:themeColor="text1"/>
          <w:sz w:val="20"/>
          <w:szCs w:val="20"/>
        </w:rPr>
        <w:fldChar w:fldCharType="begin"/>
      </w:r>
      <w:r w:rsidR="00343BE5" w:rsidRPr="00343BE5">
        <w:rPr>
          <w:rFonts w:ascii="Times New Roman" w:hAnsi="Times New Roman" w:cs="Times New Roman"/>
          <w:color w:val="000000" w:themeColor="text1"/>
          <w:sz w:val="20"/>
          <w:szCs w:val="20"/>
        </w:rPr>
        <w:instrText>HYPERLINK "</w:instrText>
      </w:r>
    </w:p>
    <w:p w14:paraId="6C95A894" w14:textId="77777777" w:rsidR="00343BE5" w:rsidRPr="00343BE5" w:rsidRDefault="00343BE5" w:rsidP="00CE2280">
      <w:pPr>
        <w:pStyle w:val="NoSpacing"/>
        <w:rPr>
          <w:rFonts w:ascii="Times New Roman" w:hAnsi="Times New Roman" w:cs="Times New Roman"/>
          <w:color w:val="000000" w:themeColor="text1"/>
          <w:sz w:val="20"/>
          <w:szCs w:val="20"/>
        </w:rPr>
      </w:pPr>
      <w:r w:rsidRPr="00343BE5">
        <w:rPr>
          <w:rFonts w:ascii="Times New Roman" w:hAnsi="Times New Roman" w:cs="Times New Roman"/>
          <w:b/>
          <w:bCs/>
          <w:color w:val="000000" w:themeColor="text1"/>
          <w:sz w:val="20"/>
          <w:szCs w:val="20"/>
        </w:rPr>
        <w:instrText>Academia Română</w:instrText>
      </w:r>
      <w:r w:rsidRPr="00343BE5">
        <w:rPr>
          <w:rFonts w:ascii="Times New Roman" w:hAnsi="Times New Roman" w:cs="Times New Roman"/>
          <w:color w:val="000000" w:themeColor="text1"/>
          <w:sz w:val="20"/>
          <w:szCs w:val="20"/>
        </w:rPr>
        <w:instrText xml:space="preserve"> - Cum este percepută importanța cercetării științifice pentru dezvoltarea economică și socială și cum răspunde acestor deziderate? https://acad.ro, 22 aug. 2023</w:instrText>
      </w:r>
    </w:p>
    <w:p w14:paraId="44711706" w14:textId="77777777" w:rsidR="00343BE5" w:rsidRPr="00343BE5" w:rsidRDefault="00343BE5" w:rsidP="00CE2280">
      <w:pPr>
        <w:pStyle w:val="NoSpacing"/>
        <w:rPr>
          <w:rStyle w:val="Hyperlink"/>
          <w:rFonts w:ascii="Times New Roman" w:hAnsi="Times New Roman" w:cs="Times New Roman"/>
          <w:color w:val="000000" w:themeColor="text1"/>
          <w:sz w:val="20"/>
          <w:szCs w:val="20"/>
          <w:u w:val="none"/>
        </w:rPr>
      </w:pPr>
      <w:r w:rsidRPr="00343BE5">
        <w:rPr>
          <w:rFonts w:ascii="Times New Roman" w:hAnsi="Times New Roman" w:cs="Times New Roman"/>
          <w:color w:val="000000" w:themeColor="text1"/>
          <w:sz w:val="20"/>
          <w:szCs w:val="20"/>
        </w:rPr>
        <w:instrText>"</w:instrText>
      </w:r>
      <w:r w:rsidRPr="00343BE5">
        <w:rPr>
          <w:rFonts w:ascii="Times New Roman" w:hAnsi="Times New Roman" w:cs="Times New Roman"/>
          <w:color w:val="000000" w:themeColor="text1"/>
          <w:sz w:val="20"/>
          <w:szCs w:val="20"/>
        </w:rPr>
        <w:fldChar w:fldCharType="separate"/>
      </w:r>
    </w:p>
    <w:p w14:paraId="418D1254" w14:textId="77777777" w:rsidR="00343BE5" w:rsidRPr="00343BE5" w:rsidRDefault="00343BE5" w:rsidP="00CE2280">
      <w:pPr>
        <w:pStyle w:val="NoSpacing"/>
        <w:rPr>
          <w:rStyle w:val="Hyperlink"/>
          <w:rFonts w:ascii="Times New Roman" w:hAnsi="Times New Roman" w:cs="Times New Roman"/>
          <w:color w:val="000000" w:themeColor="text1"/>
          <w:sz w:val="20"/>
          <w:szCs w:val="20"/>
          <w:u w:val="none"/>
        </w:rPr>
      </w:pPr>
      <w:r w:rsidRPr="00343BE5">
        <w:rPr>
          <w:rStyle w:val="Hyperlink"/>
          <w:rFonts w:ascii="Times New Roman" w:hAnsi="Times New Roman" w:cs="Times New Roman"/>
          <w:b/>
          <w:bCs/>
          <w:color w:val="000000" w:themeColor="text1"/>
          <w:sz w:val="20"/>
          <w:szCs w:val="20"/>
          <w:u w:val="none"/>
        </w:rPr>
        <w:t>Academia Română</w:t>
      </w:r>
      <w:r w:rsidRPr="00343BE5">
        <w:rPr>
          <w:rStyle w:val="Hyperlink"/>
          <w:rFonts w:ascii="Times New Roman" w:hAnsi="Times New Roman" w:cs="Times New Roman"/>
          <w:color w:val="000000" w:themeColor="text1"/>
          <w:sz w:val="20"/>
          <w:szCs w:val="20"/>
          <w:u w:val="none"/>
        </w:rPr>
        <w:t xml:space="preserve"> - Cum este percepută importanța cercetării științifice pentru dezvoltarea economică și socială și cum răspunde acestor deziderate? https://acad.ro, 22 aug. 2023</w:t>
      </w:r>
    </w:p>
    <w:p w14:paraId="47484086" w14:textId="5C04EF7D" w:rsidR="00CE2280" w:rsidRPr="003C16C1" w:rsidRDefault="00343BE5" w:rsidP="00CE2280">
      <w:pPr>
        <w:pStyle w:val="NoSpacing"/>
        <w:rPr>
          <w:rFonts w:ascii="Times New Roman" w:hAnsi="Times New Roman" w:cs="Times New Roman"/>
          <w:sz w:val="20"/>
          <w:szCs w:val="20"/>
        </w:rPr>
      </w:pPr>
      <w:r w:rsidRPr="00343BE5">
        <w:rPr>
          <w:rFonts w:ascii="Times New Roman" w:hAnsi="Times New Roman" w:cs="Times New Roman"/>
          <w:color w:val="000000" w:themeColor="text1"/>
          <w:sz w:val="20"/>
          <w:szCs w:val="20"/>
        </w:rPr>
        <w:fldChar w:fldCharType="end"/>
      </w:r>
      <w:r w:rsidR="00F7038E" w:rsidRPr="003C16C1">
        <w:rPr>
          <w:rFonts w:ascii="Times New Roman" w:hAnsi="Times New Roman" w:cs="Times New Roman"/>
          <w:b/>
          <w:bCs/>
          <w:sz w:val="20"/>
          <w:szCs w:val="20"/>
        </w:rPr>
        <w:t>Aland A., Madec F</w:t>
      </w:r>
      <w:r w:rsidR="00F7038E" w:rsidRPr="003C16C1">
        <w:rPr>
          <w:rFonts w:ascii="Times New Roman" w:hAnsi="Times New Roman" w:cs="Times New Roman"/>
          <w:sz w:val="20"/>
          <w:szCs w:val="20"/>
        </w:rPr>
        <w:t xml:space="preserve">. (editori) – </w:t>
      </w:r>
      <w:r w:rsidR="00F7038E" w:rsidRPr="003C16C1">
        <w:rPr>
          <w:rFonts w:ascii="Times New Roman" w:hAnsi="Times New Roman" w:cs="Times New Roman"/>
          <w:i/>
          <w:iCs/>
          <w:sz w:val="20"/>
          <w:szCs w:val="20"/>
        </w:rPr>
        <w:t>Sustai</w:t>
      </w:r>
      <w:r w:rsidR="00980431" w:rsidRPr="003C16C1">
        <w:rPr>
          <w:rFonts w:ascii="Times New Roman" w:hAnsi="Times New Roman" w:cs="Times New Roman"/>
          <w:i/>
          <w:iCs/>
          <w:sz w:val="20"/>
          <w:szCs w:val="20"/>
        </w:rPr>
        <w:t>na</w:t>
      </w:r>
      <w:r w:rsidR="00F7038E" w:rsidRPr="003C16C1">
        <w:rPr>
          <w:rFonts w:ascii="Times New Roman" w:hAnsi="Times New Roman" w:cs="Times New Roman"/>
          <w:i/>
          <w:iCs/>
          <w:sz w:val="20"/>
          <w:szCs w:val="20"/>
        </w:rPr>
        <w:t>ble</w:t>
      </w:r>
      <w:r w:rsidR="00980431" w:rsidRPr="003C16C1">
        <w:rPr>
          <w:rFonts w:ascii="Times New Roman" w:hAnsi="Times New Roman" w:cs="Times New Roman"/>
          <w:i/>
          <w:iCs/>
          <w:sz w:val="20"/>
          <w:szCs w:val="20"/>
        </w:rPr>
        <w:t xml:space="preserve"> </w:t>
      </w:r>
      <w:r w:rsidR="00F7038E" w:rsidRPr="003C16C1">
        <w:rPr>
          <w:rFonts w:ascii="Times New Roman" w:hAnsi="Times New Roman" w:cs="Times New Roman"/>
          <w:i/>
          <w:iCs/>
          <w:sz w:val="20"/>
          <w:szCs w:val="20"/>
        </w:rPr>
        <w:t>animal production</w:t>
      </w:r>
      <w:r w:rsidR="00980431" w:rsidRPr="003C16C1">
        <w:rPr>
          <w:rFonts w:ascii="Times New Roman" w:hAnsi="Times New Roman" w:cs="Times New Roman"/>
          <w:sz w:val="20"/>
          <w:szCs w:val="20"/>
        </w:rPr>
        <w:t>. Wageningen Academic Publishers, The Netherlands, 2009.</w:t>
      </w:r>
    </w:p>
    <w:p w14:paraId="4687031E" w14:textId="45D19AD5" w:rsidR="00CE2280" w:rsidRPr="003C16C1" w:rsidRDefault="00FE5274" w:rsidP="00CE2280">
      <w:pPr>
        <w:pStyle w:val="NoSpacing"/>
        <w:rPr>
          <w:rFonts w:ascii="Times New Roman" w:hAnsi="Times New Roman" w:cs="Times New Roman"/>
          <w:color w:val="333333"/>
          <w:sz w:val="20"/>
          <w:szCs w:val="20"/>
          <w:shd w:val="clear" w:color="auto" w:fill="FFFFFF"/>
        </w:rPr>
      </w:pPr>
      <w:r w:rsidRPr="003C16C1">
        <w:rPr>
          <w:rFonts w:ascii="Times New Roman" w:hAnsi="Times New Roman" w:cs="Times New Roman"/>
          <w:b/>
          <w:bCs/>
          <w:i/>
          <w:iCs/>
          <w:color w:val="333333"/>
          <w:sz w:val="20"/>
          <w:szCs w:val="20"/>
          <w:shd w:val="clear" w:color="auto" w:fill="FFFFFF"/>
        </w:rPr>
        <w:t>Curtea de Conturi a României</w:t>
      </w:r>
      <w:r w:rsidR="003C16C1" w:rsidRPr="003C16C1">
        <w:rPr>
          <w:rFonts w:ascii="Times New Roman" w:hAnsi="Times New Roman" w:cs="Times New Roman"/>
          <w:b/>
          <w:bCs/>
          <w:i/>
          <w:iCs/>
          <w:color w:val="333333"/>
          <w:sz w:val="20"/>
          <w:szCs w:val="20"/>
          <w:shd w:val="clear" w:color="auto" w:fill="FFFFFF"/>
        </w:rPr>
        <w:t>-</w:t>
      </w:r>
      <w:r w:rsidRPr="003C16C1">
        <w:rPr>
          <w:rFonts w:ascii="Times New Roman" w:hAnsi="Times New Roman" w:cs="Times New Roman"/>
          <w:color w:val="333333"/>
          <w:sz w:val="20"/>
          <w:szCs w:val="20"/>
          <w:shd w:val="clear" w:color="auto" w:fill="FFFFFF"/>
        </w:rPr>
        <w:t xml:space="preserve"> </w:t>
      </w:r>
      <w:r w:rsidRPr="003C16C1">
        <w:rPr>
          <w:rFonts w:ascii="Times New Roman" w:hAnsi="Times New Roman" w:cs="Times New Roman"/>
          <w:i/>
          <w:iCs/>
          <w:color w:val="333333"/>
          <w:sz w:val="20"/>
          <w:szCs w:val="20"/>
          <w:shd w:val="clear" w:color="auto" w:fill="FFFFFF"/>
        </w:rPr>
        <w:t>Sinteza raportului de audit</w:t>
      </w:r>
      <w:r w:rsidRPr="003C16C1">
        <w:rPr>
          <w:rFonts w:ascii="Times New Roman" w:hAnsi="Times New Roman" w:cs="Times New Roman"/>
          <w:color w:val="333333"/>
          <w:sz w:val="20"/>
          <w:szCs w:val="20"/>
          <w:shd w:val="clear" w:color="auto" w:fill="FFFFFF"/>
        </w:rPr>
        <w:t xml:space="preserve"> - </w:t>
      </w:r>
      <w:r w:rsidRPr="003C16C1">
        <w:rPr>
          <w:rFonts w:ascii="Times New Roman" w:hAnsi="Times New Roman" w:cs="Times New Roman"/>
          <w:i/>
          <w:iCs/>
          <w:color w:val="333333"/>
          <w:sz w:val="20"/>
          <w:szCs w:val="20"/>
          <w:shd w:val="clear" w:color="auto" w:fill="FFFFFF"/>
        </w:rPr>
        <w:t>Performanța activităților din domeniul sănătății și bunăstării animalelor, a hranei pentru animale, a siguranței alimentelor, precum și a activităților de control oficial</w:t>
      </w:r>
      <w:r w:rsidRPr="003C16C1">
        <w:rPr>
          <w:rFonts w:ascii="Times New Roman" w:hAnsi="Times New Roman" w:cs="Times New Roman"/>
          <w:color w:val="333333"/>
          <w:sz w:val="20"/>
          <w:szCs w:val="20"/>
          <w:shd w:val="clear" w:color="auto" w:fill="FFFFFF"/>
        </w:rPr>
        <w:t>, decembrie, 2021.</w:t>
      </w:r>
    </w:p>
    <w:p w14:paraId="3904A646" w14:textId="77777777" w:rsidR="00CE2280" w:rsidRPr="003C16C1" w:rsidRDefault="00825D85" w:rsidP="00CE2280">
      <w:pPr>
        <w:pStyle w:val="NoSpacing"/>
        <w:rPr>
          <w:rStyle w:val="daytxt"/>
          <w:rFonts w:ascii="Times New Roman" w:hAnsi="Times New Roman" w:cs="Times New Roman"/>
          <w:color w:val="000000" w:themeColor="text1"/>
          <w:sz w:val="20"/>
          <w:szCs w:val="20"/>
        </w:rPr>
      </w:pPr>
      <w:r w:rsidRPr="003C16C1">
        <w:rPr>
          <w:rFonts w:ascii="Times New Roman" w:hAnsi="Times New Roman" w:cs="Times New Roman"/>
          <w:b/>
          <w:bCs/>
          <w:color w:val="000000" w:themeColor="text1"/>
          <w:sz w:val="20"/>
          <w:szCs w:val="20"/>
        </w:rPr>
        <w:t>Marinescu</w:t>
      </w:r>
      <w:r w:rsidRPr="003C16C1">
        <w:rPr>
          <w:rStyle w:val="grey"/>
          <w:rFonts w:ascii="Times New Roman" w:hAnsi="Times New Roman" w:cs="Times New Roman"/>
          <w:b/>
          <w:bCs/>
          <w:color w:val="222222"/>
          <w:sz w:val="20"/>
          <w:szCs w:val="20"/>
        </w:rPr>
        <w:t xml:space="preserve"> G</w:t>
      </w:r>
      <w:r w:rsidRPr="003C16C1">
        <w:rPr>
          <w:rFonts w:ascii="Times New Roman" w:hAnsi="Times New Roman" w:cs="Times New Roman"/>
          <w:b/>
          <w:bCs/>
          <w:color w:val="000000" w:themeColor="text1"/>
          <w:sz w:val="20"/>
          <w:szCs w:val="20"/>
        </w:rPr>
        <w:t>.</w:t>
      </w:r>
      <w:r w:rsidRPr="003C16C1">
        <w:rPr>
          <w:rFonts w:ascii="Times New Roman" w:hAnsi="Times New Roman" w:cs="Times New Roman"/>
          <w:color w:val="000000" w:themeColor="text1"/>
          <w:sz w:val="20"/>
          <w:szCs w:val="20"/>
        </w:rPr>
        <w:t xml:space="preserve"> -</w:t>
      </w:r>
      <w:r w:rsidRPr="003C16C1">
        <w:rPr>
          <w:rStyle w:val="grey"/>
          <w:rFonts w:ascii="Times New Roman" w:hAnsi="Times New Roman" w:cs="Times New Roman"/>
          <w:color w:val="222222"/>
          <w:sz w:val="20"/>
          <w:szCs w:val="20"/>
        </w:rPr>
        <w:t xml:space="preserve"> </w:t>
      </w:r>
      <w:r w:rsidRPr="003C16C1">
        <w:rPr>
          <w:rStyle w:val="grey"/>
          <w:rFonts w:ascii="Times New Roman" w:hAnsi="Times New Roman" w:cs="Times New Roman"/>
          <w:i/>
          <w:iCs/>
          <w:color w:val="222222"/>
          <w:sz w:val="20"/>
          <w:szCs w:val="20"/>
        </w:rPr>
        <w:t xml:space="preserve">Raport al Curţii de Conturi: </w:t>
      </w:r>
      <w:r w:rsidRPr="003C16C1">
        <w:rPr>
          <w:rFonts w:ascii="Times New Roman" w:hAnsi="Times New Roman" w:cs="Times New Roman"/>
          <w:i/>
          <w:iCs/>
          <w:color w:val="222222"/>
          <w:sz w:val="20"/>
          <w:szCs w:val="20"/>
        </w:rPr>
        <w:t>ANSVSA - o instituţie cu probleme privind garantarea siguranţei alimentare.</w:t>
      </w:r>
      <w:r w:rsidRPr="003C16C1">
        <w:rPr>
          <w:rFonts w:ascii="Times New Roman" w:hAnsi="Times New Roman" w:cs="Times New Roman"/>
          <w:b/>
          <w:bCs/>
          <w:color w:val="000000" w:themeColor="text1"/>
          <w:sz w:val="20"/>
          <w:szCs w:val="20"/>
        </w:rPr>
        <w:t xml:space="preserve"> </w:t>
      </w:r>
      <w:hyperlink r:id="rId19" w:history="1">
        <w:r w:rsidRPr="003C16C1">
          <w:rPr>
            <w:rStyle w:val="Hyperlink"/>
            <w:rFonts w:ascii="Times New Roman" w:hAnsi="Times New Roman" w:cs="Times New Roman"/>
            <w:color w:val="000000" w:themeColor="text1"/>
            <w:sz w:val="20"/>
            <w:szCs w:val="20"/>
            <w:u w:val="none"/>
          </w:rPr>
          <w:t>Ziarul BURSA</w:t>
        </w:r>
      </w:hyperlink>
      <w:r w:rsidRPr="003C16C1">
        <w:rPr>
          <w:rFonts w:ascii="Times New Roman" w:hAnsi="Times New Roman" w:cs="Times New Roman"/>
          <w:color w:val="000000" w:themeColor="text1"/>
          <w:sz w:val="20"/>
          <w:szCs w:val="20"/>
        </w:rPr>
        <w:t> </w:t>
      </w:r>
      <w:hyperlink r:id="rId20" w:history="1">
        <w:r w:rsidRPr="003C16C1">
          <w:rPr>
            <w:rStyle w:val="Hyperlink"/>
            <w:rFonts w:ascii="Times New Roman" w:hAnsi="Times New Roman" w:cs="Times New Roman"/>
            <w:color w:val="000000" w:themeColor="text1"/>
            <w:sz w:val="20"/>
            <w:szCs w:val="20"/>
            <w:u w:val="none"/>
          </w:rPr>
          <w:t>#Companii</w:t>
        </w:r>
      </w:hyperlink>
      <w:r w:rsidRPr="003C16C1">
        <w:rPr>
          <w:rStyle w:val="Hyperlink"/>
          <w:rFonts w:ascii="Times New Roman" w:hAnsi="Times New Roman" w:cs="Times New Roman"/>
          <w:color w:val="000000" w:themeColor="text1"/>
          <w:sz w:val="20"/>
          <w:szCs w:val="20"/>
          <w:u w:val="none"/>
        </w:rPr>
        <w:t>,</w:t>
      </w:r>
      <w:r w:rsidRPr="003C16C1">
        <w:rPr>
          <w:rFonts w:ascii="Times New Roman" w:hAnsi="Times New Roman" w:cs="Times New Roman"/>
          <w:color w:val="000000" w:themeColor="text1"/>
          <w:sz w:val="20"/>
          <w:szCs w:val="20"/>
        </w:rPr>
        <w:t> </w:t>
      </w:r>
      <w:r w:rsidRPr="003C16C1">
        <w:rPr>
          <w:rStyle w:val="daytxt"/>
          <w:rFonts w:ascii="Times New Roman" w:hAnsi="Times New Roman" w:cs="Times New Roman"/>
          <w:color w:val="000000" w:themeColor="text1"/>
          <w:sz w:val="20"/>
          <w:szCs w:val="20"/>
        </w:rPr>
        <w:t>5 aprilie 2022</w:t>
      </w:r>
    </w:p>
    <w:p w14:paraId="78024B32" w14:textId="77777777" w:rsidR="00CE2280" w:rsidRPr="003C16C1" w:rsidRDefault="00913D02" w:rsidP="00CE2280">
      <w:pPr>
        <w:pStyle w:val="NoSpacing"/>
        <w:rPr>
          <w:rFonts w:ascii="Times New Roman" w:hAnsi="Times New Roman" w:cs="Times New Roman"/>
          <w:sz w:val="20"/>
          <w:szCs w:val="20"/>
        </w:rPr>
      </w:pPr>
      <w:hyperlink r:id="rId21" w:history="1">
        <w:r w:rsidR="00825D85" w:rsidRPr="003C16C1">
          <w:rPr>
            <w:rFonts w:ascii="Times New Roman" w:hAnsi="Times New Roman" w:cs="Times New Roman"/>
            <w:b/>
            <w:bCs/>
            <w:sz w:val="20"/>
            <w:szCs w:val="20"/>
          </w:rPr>
          <w:t>Radu Silaghi-Dumitrescu</w:t>
        </w:r>
      </w:hyperlink>
      <w:r w:rsidR="00825D85" w:rsidRPr="003C16C1">
        <w:rPr>
          <w:rFonts w:ascii="Times New Roman" w:hAnsi="Times New Roman" w:cs="Times New Roman"/>
          <w:b/>
          <w:bCs/>
          <w:sz w:val="20"/>
          <w:szCs w:val="20"/>
        </w:rPr>
        <w:t xml:space="preserve"> - </w:t>
      </w:r>
      <w:r w:rsidR="00825D85" w:rsidRPr="003C16C1">
        <w:rPr>
          <w:rFonts w:ascii="Times New Roman" w:hAnsi="Times New Roman" w:cs="Times New Roman"/>
          <w:i/>
          <w:iCs/>
          <w:sz w:val="20"/>
          <w:szCs w:val="20"/>
        </w:rPr>
        <w:t>O revoluție bolșevică în știință: „Open Access</w:t>
      </w:r>
      <w:r w:rsidR="00825D85" w:rsidRPr="003C16C1">
        <w:rPr>
          <w:rFonts w:ascii="Times New Roman" w:hAnsi="Times New Roman" w:cs="Times New Roman"/>
          <w:sz w:val="20"/>
          <w:szCs w:val="20"/>
        </w:rPr>
        <w:t>”, HotNews.ro. 13 feb. 2024</w:t>
      </w:r>
      <w:r w:rsidR="00CE2280" w:rsidRPr="003C16C1">
        <w:rPr>
          <w:rFonts w:ascii="Times New Roman" w:hAnsi="Times New Roman" w:cs="Times New Roman"/>
          <w:sz w:val="20"/>
          <w:szCs w:val="20"/>
        </w:rPr>
        <w:t xml:space="preserve"> </w:t>
      </w:r>
    </w:p>
    <w:p w14:paraId="420F5C66" w14:textId="445FB16B" w:rsidR="00CE2280" w:rsidRPr="003C16C1" w:rsidRDefault="00825D85" w:rsidP="00CE2280">
      <w:pPr>
        <w:pStyle w:val="NoSpacing"/>
        <w:rPr>
          <w:rFonts w:ascii="Times New Roman" w:hAnsi="Times New Roman" w:cs="Times New Roman"/>
          <w:sz w:val="20"/>
          <w:szCs w:val="20"/>
        </w:rPr>
      </w:pPr>
      <w:r w:rsidRPr="003C16C1">
        <w:rPr>
          <w:rFonts w:ascii="Times New Roman" w:hAnsi="Times New Roman" w:cs="Times New Roman"/>
          <w:b/>
          <w:bCs/>
          <w:sz w:val="20"/>
          <w:szCs w:val="20"/>
        </w:rPr>
        <w:t>Rosset</w:t>
      </w:r>
      <w:r w:rsidR="00ED4DA5">
        <w:rPr>
          <w:rFonts w:ascii="Times New Roman" w:hAnsi="Times New Roman" w:cs="Times New Roman"/>
          <w:b/>
          <w:bCs/>
          <w:sz w:val="20"/>
          <w:szCs w:val="20"/>
        </w:rPr>
        <w:t xml:space="preserve"> </w:t>
      </w:r>
      <w:r w:rsidR="00ED4DA5" w:rsidRPr="003C16C1">
        <w:rPr>
          <w:rFonts w:ascii="Times New Roman" w:hAnsi="Times New Roman" w:cs="Times New Roman"/>
          <w:b/>
          <w:bCs/>
          <w:sz w:val="20"/>
          <w:szCs w:val="20"/>
        </w:rPr>
        <w:t>Rolan</w:t>
      </w:r>
      <w:r w:rsidR="00ED4DA5">
        <w:rPr>
          <w:rFonts w:ascii="Times New Roman" w:hAnsi="Times New Roman" w:cs="Times New Roman"/>
          <w:b/>
          <w:bCs/>
          <w:sz w:val="20"/>
          <w:szCs w:val="20"/>
        </w:rPr>
        <w:t>d</w:t>
      </w:r>
      <w:r w:rsidRPr="003C16C1">
        <w:rPr>
          <w:rFonts w:ascii="Times New Roman" w:hAnsi="Times New Roman" w:cs="Times New Roman"/>
          <w:sz w:val="20"/>
          <w:szCs w:val="20"/>
        </w:rPr>
        <w:t xml:space="preserve"> – </w:t>
      </w:r>
      <w:r w:rsidRPr="003C16C1">
        <w:rPr>
          <w:rFonts w:ascii="Times New Roman" w:hAnsi="Times New Roman" w:cs="Times New Roman"/>
          <w:i/>
          <w:iCs/>
          <w:sz w:val="20"/>
          <w:szCs w:val="20"/>
        </w:rPr>
        <w:t>Pasteur et les veterinaires</w:t>
      </w:r>
      <w:r w:rsidRPr="003C16C1">
        <w:rPr>
          <w:rFonts w:ascii="Times New Roman" w:hAnsi="Times New Roman" w:cs="Times New Roman"/>
          <w:sz w:val="20"/>
          <w:szCs w:val="20"/>
        </w:rPr>
        <w:t>. Bull. soc. fr. hist. sci. vet., 2003,vol. 2 (2).</w:t>
      </w:r>
      <w:r w:rsidR="00CE2280" w:rsidRPr="003C16C1">
        <w:rPr>
          <w:rFonts w:ascii="Times New Roman" w:hAnsi="Times New Roman" w:cs="Times New Roman"/>
          <w:sz w:val="20"/>
          <w:szCs w:val="20"/>
        </w:rPr>
        <w:t xml:space="preserve"> </w:t>
      </w:r>
    </w:p>
    <w:p w14:paraId="418E290C" w14:textId="77777777" w:rsidR="00CE2280" w:rsidRPr="003C16C1" w:rsidRDefault="00825D85" w:rsidP="00CE2280">
      <w:pPr>
        <w:pStyle w:val="NoSpacing"/>
        <w:rPr>
          <w:rFonts w:ascii="Times New Roman" w:hAnsi="Times New Roman" w:cs="Times New Roman"/>
          <w:sz w:val="20"/>
          <w:szCs w:val="20"/>
        </w:rPr>
      </w:pPr>
      <w:r w:rsidRPr="003C16C1">
        <w:rPr>
          <w:rFonts w:ascii="Times New Roman" w:hAnsi="Times New Roman" w:cs="Times New Roman"/>
          <w:b/>
          <w:bCs/>
          <w:sz w:val="20"/>
          <w:szCs w:val="20"/>
        </w:rPr>
        <w:t xml:space="preserve">Ungureanu </w:t>
      </w:r>
      <w:r w:rsidR="000A1642" w:rsidRPr="003C16C1">
        <w:rPr>
          <w:rFonts w:ascii="Times New Roman" w:hAnsi="Times New Roman" w:cs="Times New Roman"/>
          <w:b/>
          <w:bCs/>
          <w:sz w:val="20"/>
          <w:szCs w:val="20"/>
        </w:rPr>
        <w:t>D</w:t>
      </w:r>
      <w:r w:rsidR="000A1642" w:rsidRPr="003C16C1">
        <w:rPr>
          <w:rFonts w:ascii="Times New Roman" w:hAnsi="Times New Roman" w:cs="Times New Roman"/>
          <w:sz w:val="20"/>
          <w:szCs w:val="20"/>
        </w:rPr>
        <w:t xml:space="preserve">. </w:t>
      </w:r>
      <w:r w:rsidRPr="003C16C1">
        <w:rPr>
          <w:rFonts w:ascii="Times New Roman" w:hAnsi="Times New Roman" w:cs="Times New Roman"/>
          <w:sz w:val="20"/>
          <w:szCs w:val="20"/>
        </w:rPr>
        <w:t xml:space="preserve">- </w:t>
      </w:r>
      <w:r w:rsidRPr="003C16C1">
        <w:rPr>
          <w:rFonts w:ascii="Times New Roman" w:hAnsi="Times New Roman" w:cs="Times New Roman"/>
          <w:i/>
          <w:iCs/>
          <w:sz w:val="20"/>
          <w:szCs w:val="20"/>
        </w:rPr>
        <w:t>Revolta unui profesor din Timișoara: România, țara în care politicienii cer și obțin ce diplome vor. Cine are interesul să avem cea mai slab educată populație din Europa?</w:t>
      </w:r>
      <w:r w:rsidRPr="003C16C1">
        <w:rPr>
          <w:rFonts w:ascii="Times New Roman" w:hAnsi="Times New Roman" w:cs="Times New Roman"/>
          <w:sz w:val="20"/>
          <w:szCs w:val="20"/>
        </w:rPr>
        <w:t xml:space="preserve"> HotNews.ro, Contributors.ro,15 Septembrie 2024.</w:t>
      </w:r>
      <w:r w:rsidR="00CE2280" w:rsidRPr="003C16C1">
        <w:rPr>
          <w:rFonts w:ascii="Times New Roman" w:hAnsi="Times New Roman" w:cs="Times New Roman"/>
          <w:sz w:val="20"/>
          <w:szCs w:val="20"/>
        </w:rPr>
        <w:t xml:space="preserve"> </w:t>
      </w:r>
    </w:p>
    <w:p w14:paraId="67B46BC6" w14:textId="41ED2416" w:rsidR="00825D85" w:rsidRPr="003C16C1" w:rsidRDefault="00825D85" w:rsidP="00CE2280">
      <w:pPr>
        <w:pStyle w:val="NoSpacing"/>
        <w:rPr>
          <w:rFonts w:ascii="Times New Roman" w:hAnsi="Times New Roman" w:cs="Times New Roman"/>
          <w:sz w:val="20"/>
          <w:szCs w:val="20"/>
        </w:rPr>
      </w:pPr>
      <w:r w:rsidRPr="003C16C1">
        <w:rPr>
          <w:rFonts w:ascii="Times New Roman" w:hAnsi="Times New Roman" w:cs="Times New Roman"/>
          <w:b/>
          <w:bCs/>
          <w:sz w:val="20"/>
          <w:szCs w:val="20"/>
        </w:rPr>
        <w:t>Webster J</w:t>
      </w:r>
      <w:r w:rsidRPr="003C16C1">
        <w:rPr>
          <w:rFonts w:ascii="Times New Roman" w:hAnsi="Times New Roman" w:cs="Times New Roman"/>
          <w:sz w:val="20"/>
          <w:szCs w:val="20"/>
        </w:rPr>
        <w:t xml:space="preserve">. (editor) – </w:t>
      </w:r>
      <w:r w:rsidRPr="003C16C1">
        <w:rPr>
          <w:rFonts w:ascii="Times New Roman" w:hAnsi="Times New Roman" w:cs="Times New Roman"/>
          <w:i/>
          <w:iCs/>
          <w:sz w:val="20"/>
          <w:szCs w:val="20"/>
        </w:rPr>
        <w:t xml:space="preserve">Management and Welfare of Farm Animals. </w:t>
      </w:r>
      <w:r w:rsidRPr="003C16C1">
        <w:rPr>
          <w:rFonts w:ascii="Times New Roman" w:hAnsi="Times New Roman" w:cs="Times New Roman"/>
          <w:sz w:val="20"/>
          <w:szCs w:val="20"/>
        </w:rPr>
        <w:t>UFAAW Handbook, 5-th edition.WILEY- BLACKWELL and Sons, UK, 2011.</w:t>
      </w:r>
    </w:p>
    <w:p w14:paraId="263C4C34" w14:textId="77777777" w:rsidR="00825D85" w:rsidRPr="003C16C1" w:rsidRDefault="00825D85" w:rsidP="00825D85">
      <w:pPr>
        <w:pStyle w:val="ListParagraph"/>
        <w:ind w:left="960"/>
        <w:rPr>
          <w:rFonts w:ascii="Times New Roman" w:hAnsi="Times New Roman" w:cs="Times New Roman"/>
          <w:sz w:val="20"/>
          <w:szCs w:val="20"/>
        </w:rPr>
      </w:pPr>
    </w:p>
    <w:p w14:paraId="6BF6A9FE" w14:textId="031F9105" w:rsidR="00CF6020" w:rsidRPr="00D31F6E" w:rsidRDefault="00CF6020" w:rsidP="009E6F2D">
      <w:pPr>
        <w:ind w:firstLine="600"/>
        <w:rPr>
          <w:rFonts w:ascii="Times New Roman" w:hAnsi="Times New Roman" w:cs="Times New Roman"/>
        </w:rPr>
      </w:pPr>
    </w:p>
    <w:sectPr w:rsidR="00CF6020" w:rsidRPr="00D31F6E" w:rsidSect="00826A81">
      <w:footerReference w:type="default" r:id="rId22"/>
      <w:pgSz w:w="11906" w:h="16838" w:code="9"/>
      <w:pgMar w:top="567" w:right="851" w:bottom="680"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CF55A" w14:textId="77777777" w:rsidR="00913D02" w:rsidRDefault="00913D02" w:rsidP="00826A81">
      <w:pPr>
        <w:spacing w:after="0" w:line="240" w:lineRule="auto"/>
      </w:pPr>
      <w:r>
        <w:separator/>
      </w:r>
    </w:p>
  </w:endnote>
  <w:endnote w:type="continuationSeparator" w:id="0">
    <w:p w14:paraId="69FC283A" w14:textId="77777777" w:rsidR="00913D02" w:rsidRDefault="00913D02" w:rsidP="00826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454578"/>
      <w:docPartObj>
        <w:docPartGallery w:val="Page Numbers (Bottom of Page)"/>
        <w:docPartUnique/>
      </w:docPartObj>
    </w:sdtPr>
    <w:sdtEndPr>
      <w:rPr>
        <w:noProof/>
      </w:rPr>
    </w:sdtEndPr>
    <w:sdtContent>
      <w:p w14:paraId="2B0AB91D" w14:textId="29794826" w:rsidR="00826A81" w:rsidRDefault="00826A81">
        <w:pPr>
          <w:pStyle w:val="Footer"/>
          <w:jc w:val="right"/>
        </w:pPr>
        <w:r>
          <w:fldChar w:fldCharType="begin"/>
        </w:r>
        <w:r>
          <w:instrText xml:space="preserve"> PAGE   \* MERGEFORMAT </w:instrText>
        </w:r>
        <w:r>
          <w:fldChar w:fldCharType="separate"/>
        </w:r>
        <w:r w:rsidR="007070B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7F20A" w14:textId="77777777" w:rsidR="00913D02" w:rsidRDefault="00913D02" w:rsidP="00826A81">
      <w:pPr>
        <w:spacing w:after="0" w:line="240" w:lineRule="auto"/>
      </w:pPr>
      <w:r>
        <w:separator/>
      </w:r>
    </w:p>
  </w:footnote>
  <w:footnote w:type="continuationSeparator" w:id="0">
    <w:p w14:paraId="2A54F497" w14:textId="77777777" w:rsidR="00913D02" w:rsidRDefault="00913D02" w:rsidP="00826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F035B"/>
    <w:multiLevelType w:val="hybridMultilevel"/>
    <w:tmpl w:val="0C72E5C8"/>
    <w:lvl w:ilvl="0" w:tplc="EFE0F59E">
      <w:start w:val="1"/>
      <w:numFmt w:val="decimal"/>
      <w:lvlText w:val="%1."/>
      <w:lvlJc w:val="left"/>
      <w:pPr>
        <w:tabs>
          <w:tab w:val="num" w:pos="720"/>
        </w:tabs>
        <w:ind w:left="720" w:hanging="360"/>
      </w:pPr>
      <w:rPr>
        <w:b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1F7D8B"/>
    <w:multiLevelType w:val="multilevel"/>
    <w:tmpl w:val="FFA02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4566A"/>
    <w:multiLevelType w:val="hybridMultilevel"/>
    <w:tmpl w:val="D1D8D444"/>
    <w:lvl w:ilvl="0" w:tplc="CC264800">
      <w:start w:val="1"/>
      <w:numFmt w:val="bullet"/>
      <w:lvlText w:val="•"/>
      <w:lvlJc w:val="left"/>
      <w:pPr>
        <w:tabs>
          <w:tab w:val="num" w:pos="720"/>
        </w:tabs>
        <w:ind w:left="720" w:hanging="360"/>
      </w:pPr>
      <w:rPr>
        <w:rFonts w:ascii="Arial" w:hAnsi="Arial" w:hint="default"/>
      </w:rPr>
    </w:lvl>
    <w:lvl w:ilvl="1" w:tplc="7F0A2348" w:tentative="1">
      <w:start w:val="1"/>
      <w:numFmt w:val="bullet"/>
      <w:lvlText w:val="•"/>
      <w:lvlJc w:val="left"/>
      <w:pPr>
        <w:tabs>
          <w:tab w:val="num" w:pos="1440"/>
        </w:tabs>
        <w:ind w:left="1440" w:hanging="360"/>
      </w:pPr>
      <w:rPr>
        <w:rFonts w:ascii="Arial" w:hAnsi="Arial" w:hint="default"/>
      </w:rPr>
    </w:lvl>
    <w:lvl w:ilvl="2" w:tplc="C1F6A75A" w:tentative="1">
      <w:start w:val="1"/>
      <w:numFmt w:val="bullet"/>
      <w:lvlText w:val="•"/>
      <w:lvlJc w:val="left"/>
      <w:pPr>
        <w:tabs>
          <w:tab w:val="num" w:pos="2160"/>
        </w:tabs>
        <w:ind w:left="2160" w:hanging="360"/>
      </w:pPr>
      <w:rPr>
        <w:rFonts w:ascii="Arial" w:hAnsi="Arial" w:hint="default"/>
      </w:rPr>
    </w:lvl>
    <w:lvl w:ilvl="3" w:tplc="B0403CDE" w:tentative="1">
      <w:start w:val="1"/>
      <w:numFmt w:val="bullet"/>
      <w:lvlText w:val="•"/>
      <w:lvlJc w:val="left"/>
      <w:pPr>
        <w:tabs>
          <w:tab w:val="num" w:pos="2880"/>
        </w:tabs>
        <w:ind w:left="2880" w:hanging="360"/>
      </w:pPr>
      <w:rPr>
        <w:rFonts w:ascii="Arial" w:hAnsi="Arial" w:hint="default"/>
      </w:rPr>
    </w:lvl>
    <w:lvl w:ilvl="4" w:tplc="9A58B132" w:tentative="1">
      <w:start w:val="1"/>
      <w:numFmt w:val="bullet"/>
      <w:lvlText w:val="•"/>
      <w:lvlJc w:val="left"/>
      <w:pPr>
        <w:tabs>
          <w:tab w:val="num" w:pos="3600"/>
        </w:tabs>
        <w:ind w:left="3600" w:hanging="360"/>
      </w:pPr>
      <w:rPr>
        <w:rFonts w:ascii="Arial" w:hAnsi="Arial" w:hint="default"/>
      </w:rPr>
    </w:lvl>
    <w:lvl w:ilvl="5" w:tplc="3794B420" w:tentative="1">
      <w:start w:val="1"/>
      <w:numFmt w:val="bullet"/>
      <w:lvlText w:val="•"/>
      <w:lvlJc w:val="left"/>
      <w:pPr>
        <w:tabs>
          <w:tab w:val="num" w:pos="4320"/>
        </w:tabs>
        <w:ind w:left="4320" w:hanging="360"/>
      </w:pPr>
      <w:rPr>
        <w:rFonts w:ascii="Arial" w:hAnsi="Arial" w:hint="default"/>
      </w:rPr>
    </w:lvl>
    <w:lvl w:ilvl="6" w:tplc="DE948EC2" w:tentative="1">
      <w:start w:val="1"/>
      <w:numFmt w:val="bullet"/>
      <w:lvlText w:val="•"/>
      <w:lvlJc w:val="left"/>
      <w:pPr>
        <w:tabs>
          <w:tab w:val="num" w:pos="5040"/>
        </w:tabs>
        <w:ind w:left="5040" w:hanging="360"/>
      </w:pPr>
      <w:rPr>
        <w:rFonts w:ascii="Arial" w:hAnsi="Arial" w:hint="default"/>
      </w:rPr>
    </w:lvl>
    <w:lvl w:ilvl="7" w:tplc="279A81B0" w:tentative="1">
      <w:start w:val="1"/>
      <w:numFmt w:val="bullet"/>
      <w:lvlText w:val="•"/>
      <w:lvlJc w:val="left"/>
      <w:pPr>
        <w:tabs>
          <w:tab w:val="num" w:pos="5760"/>
        </w:tabs>
        <w:ind w:left="5760" w:hanging="360"/>
      </w:pPr>
      <w:rPr>
        <w:rFonts w:ascii="Arial" w:hAnsi="Arial" w:hint="default"/>
      </w:rPr>
    </w:lvl>
    <w:lvl w:ilvl="8" w:tplc="BBEE3DD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71280C"/>
    <w:multiLevelType w:val="multilevel"/>
    <w:tmpl w:val="3948C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A434B2"/>
    <w:multiLevelType w:val="hybridMultilevel"/>
    <w:tmpl w:val="35905886"/>
    <w:lvl w:ilvl="0" w:tplc="04180001">
      <w:start w:val="1"/>
      <w:numFmt w:val="bullet"/>
      <w:lvlText w:val=""/>
      <w:lvlJc w:val="left"/>
      <w:pPr>
        <w:ind w:left="1126" w:hanging="360"/>
      </w:pPr>
      <w:rPr>
        <w:rFonts w:ascii="Symbol" w:hAnsi="Symbol" w:hint="default"/>
      </w:rPr>
    </w:lvl>
    <w:lvl w:ilvl="1" w:tplc="04180003" w:tentative="1">
      <w:start w:val="1"/>
      <w:numFmt w:val="bullet"/>
      <w:lvlText w:val="o"/>
      <w:lvlJc w:val="left"/>
      <w:pPr>
        <w:ind w:left="1846" w:hanging="360"/>
      </w:pPr>
      <w:rPr>
        <w:rFonts w:ascii="Courier New" w:hAnsi="Courier New" w:cs="Courier New" w:hint="default"/>
      </w:rPr>
    </w:lvl>
    <w:lvl w:ilvl="2" w:tplc="04180005" w:tentative="1">
      <w:start w:val="1"/>
      <w:numFmt w:val="bullet"/>
      <w:lvlText w:val=""/>
      <w:lvlJc w:val="left"/>
      <w:pPr>
        <w:ind w:left="2566" w:hanging="360"/>
      </w:pPr>
      <w:rPr>
        <w:rFonts w:ascii="Wingdings" w:hAnsi="Wingdings" w:hint="default"/>
      </w:rPr>
    </w:lvl>
    <w:lvl w:ilvl="3" w:tplc="04180001" w:tentative="1">
      <w:start w:val="1"/>
      <w:numFmt w:val="bullet"/>
      <w:lvlText w:val=""/>
      <w:lvlJc w:val="left"/>
      <w:pPr>
        <w:ind w:left="3286" w:hanging="360"/>
      </w:pPr>
      <w:rPr>
        <w:rFonts w:ascii="Symbol" w:hAnsi="Symbol" w:hint="default"/>
      </w:rPr>
    </w:lvl>
    <w:lvl w:ilvl="4" w:tplc="04180003" w:tentative="1">
      <w:start w:val="1"/>
      <w:numFmt w:val="bullet"/>
      <w:lvlText w:val="o"/>
      <w:lvlJc w:val="left"/>
      <w:pPr>
        <w:ind w:left="4006" w:hanging="360"/>
      </w:pPr>
      <w:rPr>
        <w:rFonts w:ascii="Courier New" w:hAnsi="Courier New" w:cs="Courier New" w:hint="default"/>
      </w:rPr>
    </w:lvl>
    <w:lvl w:ilvl="5" w:tplc="04180005" w:tentative="1">
      <w:start w:val="1"/>
      <w:numFmt w:val="bullet"/>
      <w:lvlText w:val=""/>
      <w:lvlJc w:val="left"/>
      <w:pPr>
        <w:ind w:left="4726" w:hanging="360"/>
      </w:pPr>
      <w:rPr>
        <w:rFonts w:ascii="Wingdings" w:hAnsi="Wingdings" w:hint="default"/>
      </w:rPr>
    </w:lvl>
    <w:lvl w:ilvl="6" w:tplc="04180001" w:tentative="1">
      <w:start w:val="1"/>
      <w:numFmt w:val="bullet"/>
      <w:lvlText w:val=""/>
      <w:lvlJc w:val="left"/>
      <w:pPr>
        <w:ind w:left="5446" w:hanging="360"/>
      </w:pPr>
      <w:rPr>
        <w:rFonts w:ascii="Symbol" w:hAnsi="Symbol" w:hint="default"/>
      </w:rPr>
    </w:lvl>
    <w:lvl w:ilvl="7" w:tplc="04180003" w:tentative="1">
      <w:start w:val="1"/>
      <w:numFmt w:val="bullet"/>
      <w:lvlText w:val="o"/>
      <w:lvlJc w:val="left"/>
      <w:pPr>
        <w:ind w:left="6166" w:hanging="360"/>
      </w:pPr>
      <w:rPr>
        <w:rFonts w:ascii="Courier New" w:hAnsi="Courier New" w:cs="Courier New" w:hint="default"/>
      </w:rPr>
    </w:lvl>
    <w:lvl w:ilvl="8" w:tplc="04180005" w:tentative="1">
      <w:start w:val="1"/>
      <w:numFmt w:val="bullet"/>
      <w:lvlText w:val=""/>
      <w:lvlJc w:val="left"/>
      <w:pPr>
        <w:ind w:left="6886" w:hanging="360"/>
      </w:pPr>
      <w:rPr>
        <w:rFonts w:ascii="Wingdings" w:hAnsi="Wingdings" w:hint="default"/>
      </w:rPr>
    </w:lvl>
  </w:abstractNum>
  <w:abstractNum w:abstractNumId="5" w15:restartNumberingAfterBreak="0">
    <w:nsid w:val="25990915"/>
    <w:multiLevelType w:val="multilevel"/>
    <w:tmpl w:val="4CF0E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A369DE"/>
    <w:multiLevelType w:val="hybridMultilevel"/>
    <w:tmpl w:val="64CC5E4C"/>
    <w:lvl w:ilvl="0" w:tplc="00FC3BB8">
      <w:start w:val="1"/>
      <w:numFmt w:val="decimal"/>
      <w:lvlText w:val="%1)"/>
      <w:lvlJc w:val="left"/>
      <w:pPr>
        <w:ind w:left="720" w:hanging="360"/>
      </w:pPr>
      <w:rPr>
        <w:rFonts w:eastAsiaTheme="minorHAnsi"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E27396F"/>
    <w:multiLevelType w:val="hybridMultilevel"/>
    <w:tmpl w:val="332EC78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FDE07A4"/>
    <w:multiLevelType w:val="multilevel"/>
    <w:tmpl w:val="AE0C8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342E45"/>
    <w:multiLevelType w:val="hybridMultilevel"/>
    <w:tmpl w:val="7C0E9F3A"/>
    <w:lvl w:ilvl="0" w:tplc="24E0213C">
      <w:start w:val="1"/>
      <w:numFmt w:val="bullet"/>
      <w:lvlText w:val="•"/>
      <w:lvlJc w:val="left"/>
      <w:pPr>
        <w:tabs>
          <w:tab w:val="num" w:pos="720"/>
        </w:tabs>
        <w:ind w:left="720" w:hanging="360"/>
      </w:pPr>
      <w:rPr>
        <w:rFonts w:ascii="Arial" w:hAnsi="Arial" w:hint="default"/>
      </w:rPr>
    </w:lvl>
    <w:lvl w:ilvl="1" w:tplc="78B66778" w:tentative="1">
      <w:start w:val="1"/>
      <w:numFmt w:val="bullet"/>
      <w:lvlText w:val="•"/>
      <w:lvlJc w:val="left"/>
      <w:pPr>
        <w:tabs>
          <w:tab w:val="num" w:pos="1440"/>
        </w:tabs>
        <w:ind w:left="1440" w:hanging="360"/>
      </w:pPr>
      <w:rPr>
        <w:rFonts w:ascii="Arial" w:hAnsi="Arial" w:hint="default"/>
      </w:rPr>
    </w:lvl>
    <w:lvl w:ilvl="2" w:tplc="C448BBC0" w:tentative="1">
      <w:start w:val="1"/>
      <w:numFmt w:val="bullet"/>
      <w:lvlText w:val="•"/>
      <w:lvlJc w:val="left"/>
      <w:pPr>
        <w:tabs>
          <w:tab w:val="num" w:pos="2160"/>
        </w:tabs>
        <w:ind w:left="2160" w:hanging="360"/>
      </w:pPr>
      <w:rPr>
        <w:rFonts w:ascii="Arial" w:hAnsi="Arial" w:hint="default"/>
      </w:rPr>
    </w:lvl>
    <w:lvl w:ilvl="3" w:tplc="29E20D02" w:tentative="1">
      <w:start w:val="1"/>
      <w:numFmt w:val="bullet"/>
      <w:lvlText w:val="•"/>
      <w:lvlJc w:val="left"/>
      <w:pPr>
        <w:tabs>
          <w:tab w:val="num" w:pos="2880"/>
        </w:tabs>
        <w:ind w:left="2880" w:hanging="360"/>
      </w:pPr>
      <w:rPr>
        <w:rFonts w:ascii="Arial" w:hAnsi="Arial" w:hint="default"/>
      </w:rPr>
    </w:lvl>
    <w:lvl w:ilvl="4" w:tplc="5F469014" w:tentative="1">
      <w:start w:val="1"/>
      <w:numFmt w:val="bullet"/>
      <w:lvlText w:val="•"/>
      <w:lvlJc w:val="left"/>
      <w:pPr>
        <w:tabs>
          <w:tab w:val="num" w:pos="3600"/>
        </w:tabs>
        <w:ind w:left="3600" w:hanging="360"/>
      </w:pPr>
      <w:rPr>
        <w:rFonts w:ascii="Arial" w:hAnsi="Arial" w:hint="default"/>
      </w:rPr>
    </w:lvl>
    <w:lvl w:ilvl="5" w:tplc="DC404370" w:tentative="1">
      <w:start w:val="1"/>
      <w:numFmt w:val="bullet"/>
      <w:lvlText w:val="•"/>
      <w:lvlJc w:val="left"/>
      <w:pPr>
        <w:tabs>
          <w:tab w:val="num" w:pos="4320"/>
        </w:tabs>
        <w:ind w:left="4320" w:hanging="360"/>
      </w:pPr>
      <w:rPr>
        <w:rFonts w:ascii="Arial" w:hAnsi="Arial" w:hint="default"/>
      </w:rPr>
    </w:lvl>
    <w:lvl w:ilvl="6" w:tplc="960AA302" w:tentative="1">
      <w:start w:val="1"/>
      <w:numFmt w:val="bullet"/>
      <w:lvlText w:val="•"/>
      <w:lvlJc w:val="left"/>
      <w:pPr>
        <w:tabs>
          <w:tab w:val="num" w:pos="5040"/>
        </w:tabs>
        <w:ind w:left="5040" w:hanging="360"/>
      </w:pPr>
      <w:rPr>
        <w:rFonts w:ascii="Arial" w:hAnsi="Arial" w:hint="default"/>
      </w:rPr>
    </w:lvl>
    <w:lvl w:ilvl="7" w:tplc="1B945470" w:tentative="1">
      <w:start w:val="1"/>
      <w:numFmt w:val="bullet"/>
      <w:lvlText w:val="•"/>
      <w:lvlJc w:val="left"/>
      <w:pPr>
        <w:tabs>
          <w:tab w:val="num" w:pos="5760"/>
        </w:tabs>
        <w:ind w:left="5760" w:hanging="360"/>
      </w:pPr>
      <w:rPr>
        <w:rFonts w:ascii="Arial" w:hAnsi="Arial" w:hint="default"/>
      </w:rPr>
    </w:lvl>
    <w:lvl w:ilvl="8" w:tplc="B8D0804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4AA7FE9"/>
    <w:multiLevelType w:val="hybridMultilevel"/>
    <w:tmpl w:val="E75428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5EA5F47"/>
    <w:multiLevelType w:val="multilevel"/>
    <w:tmpl w:val="FA66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076626"/>
    <w:multiLevelType w:val="hybridMultilevel"/>
    <w:tmpl w:val="30082C04"/>
    <w:lvl w:ilvl="0" w:tplc="18665872">
      <w:start w:val="1"/>
      <w:numFmt w:val="decimal"/>
      <w:lvlText w:val="(%1)"/>
      <w:lvlJc w:val="left"/>
      <w:pPr>
        <w:ind w:left="960" w:hanging="360"/>
      </w:pPr>
      <w:rPr>
        <w:rFonts w:hint="default"/>
        <w:b/>
        <w:bCs/>
      </w:rPr>
    </w:lvl>
    <w:lvl w:ilvl="1" w:tplc="04180019" w:tentative="1">
      <w:start w:val="1"/>
      <w:numFmt w:val="lowerLetter"/>
      <w:lvlText w:val="%2."/>
      <w:lvlJc w:val="left"/>
      <w:pPr>
        <w:ind w:left="1680" w:hanging="360"/>
      </w:pPr>
    </w:lvl>
    <w:lvl w:ilvl="2" w:tplc="0418001B" w:tentative="1">
      <w:start w:val="1"/>
      <w:numFmt w:val="lowerRoman"/>
      <w:lvlText w:val="%3."/>
      <w:lvlJc w:val="right"/>
      <w:pPr>
        <w:ind w:left="2400" w:hanging="180"/>
      </w:pPr>
    </w:lvl>
    <w:lvl w:ilvl="3" w:tplc="0418000F" w:tentative="1">
      <w:start w:val="1"/>
      <w:numFmt w:val="decimal"/>
      <w:lvlText w:val="%4."/>
      <w:lvlJc w:val="left"/>
      <w:pPr>
        <w:ind w:left="3120" w:hanging="360"/>
      </w:pPr>
    </w:lvl>
    <w:lvl w:ilvl="4" w:tplc="04180019" w:tentative="1">
      <w:start w:val="1"/>
      <w:numFmt w:val="lowerLetter"/>
      <w:lvlText w:val="%5."/>
      <w:lvlJc w:val="left"/>
      <w:pPr>
        <w:ind w:left="3840" w:hanging="360"/>
      </w:pPr>
    </w:lvl>
    <w:lvl w:ilvl="5" w:tplc="0418001B" w:tentative="1">
      <w:start w:val="1"/>
      <w:numFmt w:val="lowerRoman"/>
      <w:lvlText w:val="%6."/>
      <w:lvlJc w:val="right"/>
      <w:pPr>
        <w:ind w:left="4560" w:hanging="180"/>
      </w:pPr>
    </w:lvl>
    <w:lvl w:ilvl="6" w:tplc="0418000F" w:tentative="1">
      <w:start w:val="1"/>
      <w:numFmt w:val="decimal"/>
      <w:lvlText w:val="%7."/>
      <w:lvlJc w:val="left"/>
      <w:pPr>
        <w:ind w:left="5280" w:hanging="360"/>
      </w:pPr>
    </w:lvl>
    <w:lvl w:ilvl="7" w:tplc="04180019" w:tentative="1">
      <w:start w:val="1"/>
      <w:numFmt w:val="lowerLetter"/>
      <w:lvlText w:val="%8."/>
      <w:lvlJc w:val="left"/>
      <w:pPr>
        <w:ind w:left="6000" w:hanging="360"/>
      </w:pPr>
    </w:lvl>
    <w:lvl w:ilvl="8" w:tplc="0418001B" w:tentative="1">
      <w:start w:val="1"/>
      <w:numFmt w:val="lowerRoman"/>
      <w:lvlText w:val="%9."/>
      <w:lvlJc w:val="right"/>
      <w:pPr>
        <w:ind w:left="6720" w:hanging="180"/>
      </w:pPr>
    </w:lvl>
  </w:abstractNum>
  <w:abstractNum w:abstractNumId="13" w15:restartNumberingAfterBreak="0">
    <w:nsid w:val="5D7B0301"/>
    <w:multiLevelType w:val="multilevel"/>
    <w:tmpl w:val="CD46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6"/>
  </w:num>
  <w:num w:numId="3">
    <w:abstractNumId w:val="12"/>
  </w:num>
  <w:num w:numId="4">
    <w:abstractNumId w:val="7"/>
  </w:num>
  <w:num w:numId="5">
    <w:abstractNumId w:val="13"/>
  </w:num>
  <w:num w:numId="6">
    <w:abstractNumId w:val="4"/>
  </w:num>
  <w:num w:numId="7">
    <w:abstractNumId w:val="1"/>
  </w:num>
  <w:num w:numId="8">
    <w:abstractNumId w:val="11"/>
  </w:num>
  <w:num w:numId="9">
    <w:abstractNumId w:val="3"/>
  </w:num>
  <w:num w:numId="10">
    <w:abstractNumId w:val="5"/>
  </w:num>
  <w:num w:numId="11">
    <w:abstractNumId w:val="9"/>
  </w:num>
  <w:num w:numId="12">
    <w:abstractNumId w:val="2"/>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9D6"/>
    <w:rsid w:val="00000B72"/>
    <w:rsid w:val="00002B3F"/>
    <w:rsid w:val="00010BCA"/>
    <w:rsid w:val="000112A3"/>
    <w:rsid w:val="000276D4"/>
    <w:rsid w:val="00033F95"/>
    <w:rsid w:val="00043CB2"/>
    <w:rsid w:val="000449F8"/>
    <w:rsid w:val="000451E3"/>
    <w:rsid w:val="00046A04"/>
    <w:rsid w:val="00047D98"/>
    <w:rsid w:val="000549E8"/>
    <w:rsid w:val="000558BB"/>
    <w:rsid w:val="000632AD"/>
    <w:rsid w:val="00064CF2"/>
    <w:rsid w:val="00066427"/>
    <w:rsid w:val="00074A59"/>
    <w:rsid w:val="000751C8"/>
    <w:rsid w:val="00077B0E"/>
    <w:rsid w:val="00080DEC"/>
    <w:rsid w:val="00085993"/>
    <w:rsid w:val="0009145F"/>
    <w:rsid w:val="000961FC"/>
    <w:rsid w:val="000A1642"/>
    <w:rsid w:val="000A6667"/>
    <w:rsid w:val="000A6A6A"/>
    <w:rsid w:val="000B3BC6"/>
    <w:rsid w:val="000B4167"/>
    <w:rsid w:val="000B41D8"/>
    <w:rsid w:val="000B56CA"/>
    <w:rsid w:val="000B64F7"/>
    <w:rsid w:val="000C4F54"/>
    <w:rsid w:val="000C6DB8"/>
    <w:rsid w:val="000D3AD6"/>
    <w:rsid w:val="000F4B56"/>
    <w:rsid w:val="000F5DCB"/>
    <w:rsid w:val="000F667A"/>
    <w:rsid w:val="000F674B"/>
    <w:rsid w:val="000F74A0"/>
    <w:rsid w:val="001005D1"/>
    <w:rsid w:val="00101E0A"/>
    <w:rsid w:val="001059DB"/>
    <w:rsid w:val="00110303"/>
    <w:rsid w:val="001109AE"/>
    <w:rsid w:val="001138D5"/>
    <w:rsid w:val="00113E83"/>
    <w:rsid w:val="001209D6"/>
    <w:rsid w:val="0012261C"/>
    <w:rsid w:val="00126A7C"/>
    <w:rsid w:val="00130473"/>
    <w:rsid w:val="00133140"/>
    <w:rsid w:val="00133692"/>
    <w:rsid w:val="00133B0E"/>
    <w:rsid w:val="00141479"/>
    <w:rsid w:val="00141F8A"/>
    <w:rsid w:val="001427A8"/>
    <w:rsid w:val="00151D24"/>
    <w:rsid w:val="00156997"/>
    <w:rsid w:val="0017133B"/>
    <w:rsid w:val="001717E0"/>
    <w:rsid w:val="00173368"/>
    <w:rsid w:val="00181087"/>
    <w:rsid w:val="001827A4"/>
    <w:rsid w:val="00186C78"/>
    <w:rsid w:val="00190E9A"/>
    <w:rsid w:val="00191BD8"/>
    <w:rsid w:val="0019482D"/>
    <w:rsid w:val="00194A5E"/>
    <w:rsid w:val="001953CB"/>
    <w:rsid w:val="001957C3"/>
    <w:rsid w:val="00195B8B"/>
    <w:rsid w:val="001A0F7E"/>
    <w:rsid w:val="001A332A"/>
    <w:rsid w:val="001B1CAA"/>
    <w:rsid w:val="001B5C51"/>
    <w:rsid w:val="001C12BD"/>
    <w:rsid w:val="001C3CC0"/>
    <w:rsid w:val="001C5E50"/>
    <w:rsid w:val="001C7FD9"/>
    <w:rsid w:val="001D3DD0"/>
    <w:rsid w:val="001D6180"/>
    <w:rsid w:val="001E1E00"/>
    <w:rsid w:val="001E5859"/>
    <w:rsid w:val="001E5919"/>
    <w:rsid w:val="001E7A50"/>
    <w:rsid w:val="001F2A09"/>
    <w:rsid w:val="001F5AAC"/>
    <w:rsid w:val="001F6E11"/>
    <w:rsid w:val="0020261F"/>
    <w:rsid w:val="0020493B"/>
    <w:rsid w:val="002074E4"/>
    <w:rsid w:val="002076FC"/>
    <w:rsid w:val="0021697B"/>
    <w:rsid w:val="00224CD6"/>
    <w:rsid w:val="002329AB"/>
    <w:rsid w:val="00240AB1"/>
    <w:rsid w:val="0024170B"/>
    <w:rsid w:val="0025011A"/>
    <w:rsid w:val="00250F81"/>
    <w:rsid w:val="002512D1"/>
    <w:rsid w:val="00251F80"/>
    <w:rsid w:val="00261740"/>
    <w:rsid w:val="00262693"/>
    <w:rsid w:val="00262FFF"/>
    <w:rsid w:val="00267E63"/>
    <w:rsid w:val="002735D6"/>
    <w:rsid w:val="00274939"/>
    <w:rsid w:val="00287B30"/>
    <w:rsid w:val="00290604"/>
    <w:rsid w:val="00296CC8"/>
    <w:rsid w:val="002A4614"/>
    <w:rsid w:val="002A65CA"/>
    <w:rsid w:val="002B1B64"/>
    <w:rsid w:val="002B5529"/>
    <w:rsid w:val="002C606F"/>
    <w:rsid w:val="002D42E1"/>
    <w:rsid w:val="002D7A12"/>
    <w:rsid w:val="002E0C39"/>
    <w:rsid w:val="002E28F2"/>
    <w:rsid w:val="003001E8"/>
    <w:rsid w:val="00305E1C"/>
    <w:rsid w:val="00306CED"/>
    <w:rsid w:val="00307052"/>
    <w:rsid w:val="003078B3"/>
    <w:rsid w:val="003114E6"/>
    <w:rsid w:val="003124D4"/>
    <w:rsid w:val="003125BC"/>
    <w:rsid w:val="00313C09"/>
    <w:rsid w:val="00315F2C"/>
    <w:rsid w:val="0032022E"/>
    <w:rsid w:val="0032405A"/>
    <w:rsid w:val="00324A98"/>
    <w:rsid w:val="003356A6"/>
    <w:rsid w:val="003363C2"/>
    <w:rsid w:val="0033660F"/>
    <w:rsid w:val="00343BE5"/>
    <w:rsid w:val="00347EAC"/>
    <w:rsid w:val="0035025A"/>
    <w:rsid w:val="00350514"/>
    <w:rsid w:val="0035180A"/>
    <w:rsid w:val="00351E18"/>
    <w:rsid w:val="0035734E"/>
    <w:rsid w:val="00363E0B"/>
    <w:rsid w:val="003644F4"/>
    <w:rsid w:val="00364FAA"/>
    <w:rsid w:val="0037110B"/>
    <w:rsid w:val="00371E46"/>
    <w:rsid w:val="00373088"/>
    <w:rsid w:val="00373C14"/>
    <w:rsid w:val="003814EE"/>
    <w:rsid w:val="003852D3"/>
    <w:rsid w:val="00395A7E"/>
    <w:rsid w:val="003A14C8"/>
    <w:rsid w:val="003B53F6"/>
    <w:rsid w:val="003C0F9F"/>
    <w:rsid w:val="003C16C1"/>
    <w:rsid w:val="003C32B4"/>
    <w:rsid w:val="003C38C5"/>
    <w:rsid w:val="003C3A0E"/>
    <w:rsid w:val="003D04A7"/>
    <w:rsid w:val="003D5275"/>
    <w:rsid w:val="003D70C9"/>
    <w:rsid w:val="003D796C"/>
    <w:rsid w:val="003E2679"/>
    <w:rsid w:val="003E4BEF"/>
    <w:rsid w:val="003F0B7C"/>
    <w:rsid w:val="003F23E5"/>
    <w:rsid w:val="003F438F"/>
    <w:rsid w:val="00404AE2"/>
    <w:rsid w:val="00406FBF"/>
    <w:rsid w:val="00407906"/>
    <w:rsid w:val="00410007"/>
    <w:rsid w:val="004179EF"/>
    <w:rsid w:val="00417F77"/>
    <w:rsid w:val="004209DC"/>
    <w:rsid w:val="00434AF9"/>
    <w:rsid w:val="004423F7"/>
    <w:rsid w:val="00444A5E"/>
    <w:rsid w:val="00460892"/>
    <w:rsid w:val="00461609"/>
    <w:rsid w:val="00463CD0"/>
    <w:rsid w:val="00466876"/>
    <w:rsid w:val="00474ACA"/>
    <w:rsid w:val="004761A6"/>
    <w:rsid w:val="00483F2C"/>
    <w:rsid w:val="004860B6"/>
    <w:rsid w:val="004878E6"/>
    <w:rsid w:val="00492F6D"/>
    <w:rsid w:val="004B0F5D"/>
    <w:rsid w:val="004B4F21"/>
    <w:rsid w:val="004B54A3"/>
    <w:rsid w:val="004C2497"/>
    <w:rsid w:val="004C55CE"/>
    <w:rsid w:val="004C5F59"/>
    <w:rsid w:val="004C752B"/>
    <w:rsid w:val="004C7CF9"/>
    <w:rsid w:val="004D008D"/>
    <w:rsid w:val="004D0818"/>
    <w:rsid w:val="004D1506"/>
    <w:rsid w:val="004D2684"/>
    <w:rsid w:val="004D290D"/>
    <w:rsid w:val="004D4BEC"/>
    <w:rsid w:val="004D53DF"/>
    <w:rsid w:val="004D69A0"/>
    <w:rsid w:val="004E233D"/>
    <w:rsid w:val="004E3373"/>
    <w:rsid w:val="004E6893"/>
    <w:rsid w:val="004F1172"/>
    <w:rsid w:val="004F4DD9"/>
    <w:rsid w:val="004F774D"/>
    <w:rsid w:val="00502E0B"/>
    <w:rsid w:val="0050563D"/>
    <w:rsid w:val="005062E0"/>
    <w:rsid w:val="00506B29"/>
    <w:rsid w:val="00513CF3"/>
    <w:rsid w:val="0052235A"/>
    <w:rsid w:val="00525E11"/>
    <w:rsid w:val="00526C99"/>
    <w:rsid w:val="00534A5D"/>
    <w:rsid w:val="00535654"/>
    <w:rsid w:val="0053662F"/>
    <w:rsid w:val="00540AC4"/>
    <w:rsid w:val="00542D83"/>
    <w:rsid w:val="0054752A"/>
    <w:rsid w:val="0055185D"/>
    <w:rsid w:val="005568B9"/>
    <w:rsid w:val="00561A80"/>
    <w:rsid w:val="00572320"/>
    <w:rsid w:val="00581750"/>
    <w:rsid w:val="00585638"/>
    <w:rsid w:val="005874B9"/>
    <w:rsid w:val="005917DC"/>
    <w:rsid w:val="00596626"/>
    <w:rsid w:val="00597B79"/>
    <w:rsid w:val="005A0A50"/>
    <w:rsid w:val="005A1331"/>
    <w:rsid w:val="005B3972"/>
    <w:rsid w:val="005B60C8"/>
    <w:rsid w:val="005B7AFB"/>
    <w:rsid w:val="005C1711"/>
    <w:rsid w:val="005D308E"/>
    <w:rsid w:val="005D53CF"/>
    <w:rsid w:val="00605871"/>
    <w:rsid w:val="00613C07"/>
    <w:rsid w:val="00614B71"/>
    <w:rsid w:val="006203F7"/>
    <w:rsid w:val="0062133A"/>
    <w:rsid w:val="0062512A"/>
    <w:rsid w:val="00627CB3"/>
    <w:rsid w:val="00632626"/>
    <w:rsid w:val="00644633"/>
    <w:rsid w:val="00650935"/>
    <w:rsid w:val="00650C3A"/>
    <w:rsid w:val="0065345E"/>
    <w:rsid w:val="00661B9C"/>
    <w:rsid w:val="00662198"/>
    <w:rsid w:val="00663F04"/>
    <w:rsid w:val="00664FC4"/>
    <w:rsid w:val="00665A8B"/>
    <w:rsid w:val="0067034F"/>
    <w:rsid w:val="0067133A"/>
    <w:rsid w:val="006729ED"/>
    <w:rsid w:val="0067631F"/>
    <w:rsid w:val="00687544"/>
    <w:rsid w:val="006916E9"/>
    <w:rsid w:val="006948D2"/>
    <w:rsid w:val="00696EF0"/>
    <w:rsid w:val="006A60E6"/>
    <w:rsid w:val="006B1617"/>
    <w:rsid w:val="006B1CEF"/>
    <w:rsid w:val="006B3E22"/>
    <w:rsid w:val="006B70D6"/>
    <w:rsid w:val="006B7C36"/>
    <w:rsid w:val="006C0A13"/>
    <w:rsid w:val="006C5E6B"/>
    <w:rsid w:val="006D2199"/>
    <w:rsid w:val="006D231C"/>
    <w:rsid w:val="006E14D6"/>
    <w:rsid w:val="006E6F5F"/>
    <w:rsid w:val="006E736E"/>
    <w:rsid w:val="006F7B56"/>
    <w:rsid w:val="00702556"/>
    <w:rsid w:val="00706900"/>
    <w:rsid w:val="007070B9"/>
    <w:rsid w:val="00710B0F"/>
    <w:rsid w:val="0071235E"/>
    <w:rsid w:val="0073452B"/>
    <w:rsid w:val="007370BB"/>
    <w:rsid w:val="007411BA"/>
    <w:rsid w:val="00745B26"/>
    <w:rsid w:val="00753649"/>
    <w:rsid w:val="007673AD"/>
    <w:rsid w:val="0077134D"/>
    <w:rsid w:val="0077648C"/>
    <w:rsid w:val="007816B2"/>
    <w:rsid w:val="00790E26"/>
    <w:rsid w:val="00797539"/>
    <w:rsid w:val="0079794C"/>
    <w:rsid w:val="007A1992"/>
    <w:rsid w:val="007A2B3B"/>
    <w:rsid w:val="007B199C"/>
    <w:rsid w:val="007B19FF"/>
    <w:rsid w:val="007B3E73"/>
    <w:rsid w:val="007B54DB"/>
    <w:rsid w:val="007C0A97"/>
    <w:rsid w:val="007C134D"/>
    <w:rsid w:val="007C41B5"/>
    <w:rsid w:val="007C6F7B"/>
    <w:rsid w:val="007D3A7C"/>
    <w:rsid w:val="007E07E2"/>
    <w:rsid w:val="007E0EBE"/>
    <w:rsid w:val="007E2FB5"/>
    <w:rsid w:val="007E6183"/>
    <w:rsid w:val="007F007E"/>
    <w:rsid w:val="007F05CE"/>
    <w:rsid w:val="007F3321"/>
    <w:rsid w:val="007F378A"/>
    <w:rsid w:val="007F5D37"/>
    <w:rsid w:val="007F7FDF"/>
    <w:rsid w:val="0080183D"/>
    <w:rsid w:val="00806A2D"/>
    <w:rsid w:val="00806C67"/>
    <w:rsid w:val="00811E5F"/>
    <w:rsid w:val="008220FC"/>
    <w:rsid w:val="00825D85"/>
    <w:rsid w:val="00826A81"/>
    <w:rsid w:val="00826F81"/>
    <w:rsid w:val="00830B85"/>
    <w:rsid w:val="00833E60"/>
    <w:rsid w:val="00840C2A"/>
    <w:rsid w:val="00840E2C"/>
    <w:rsid w:val="00846DC6"/>
    <w:rsid w:val="00853E2F"/>
    <w:rsid w:val="008571A9"/>
    <w:rsid w:val="008635CF"/>
    <w:rsid w:val="00875AB7"/>
    <w:rsid w:val="00876AB3"/>
    <w:rsid w:val="00881D53"/>
    <w:rsid w:val="00884773"/>
    <w:rsid w:val="00887BD1"/>
    <w:rsid w:val="00896A59"/>
    <w:rsid w:val="008A2FAC"/>
    <w:rsid w:val="008A3911"/>
    <w:rsid w:val="008A4408"/>
    <w:rsid w:val="008A6D0B"/>
    <w:rsid w:val="008B01B1"/>
    <w:rsid w:val="008B1D7D"/>
    <w:rsid w:val="008B4668"/>
    <w:rsid w:val="008B6377"/>
    <w:rsid w:val="008B78EA"/>
    <w:rsid w:val="008C05C2"/>
    <w:rsid w:val="008C335F"/>
    <w:rsid w:val="008D1E4E"/>
    <w:rsid w:val="008D332E"/>
    <w:rsid w:val="008D5CAE"/>
    <w:rsid w:val="008D67C5"/>
    <w:rsid w:val="008E11E3"/>
    <w:rsid w:val="008E22AB"/>
    <w:rsid w:val="008E63FC"/>
    <w:rsid w:val="008E7B3F"/>
    <w:rsid w:val="008F20BC"/>
    <w:rsid w:val="008F5121"/>
    <w:rsid w:val="008F55E4"/>
    <w:rsid w:val="008F7E51"/>
    <w:rsid w:val="00913D02"/>
    <w:rsid w:val="00915F49"/>
    <w:rsid w:val="00922404"/>
    <w:rsid w:val="0092462F"/>
    <w:rsid w:val="00925148"/>
    <w:rsid w:val="00943C2E"/>
    <w:rsid w:val="00943FFE"/>
    <w:rsid w:val="00951BFD"/>
    <w:rsid w:val="0095623F"/>
    <w:rsid w:val="009609F1"/>
    <w:rsid w:val="00961B8C"/>
    <w:rsid w:val="009656AA"/>
    <w:rsid w:val="00980431"/>
    <w:rsid w:val="009824C3"/>
    <w:rsid w:val="00984255"/>
    <w:rsid w:val="00990584"/>
    <w:rsid w:val="009957B5"/>
    <w:rsid w:val="009A126D"/>
    <w:rsid w:val="009A50FB"/>
    <w:rsid w:val="009B1F74"/>
    <w:rsid w:val="009B2038"/>
    <w:rsid w:val="009B2A3D"/>
    <w:rsid w:val="009B2AD6"/>
    <w:rsid w:val="009B5870"/>
    <w:rsid w:val="009C5187"/>
    <w:rsid w:val="009C6870"/>
    <w:rsid w:val="009D5809"/>
    <w:rsid w:val="009E0149"/>
    <w:rsid w:val="009E0FDA"/>
    <w:rsid w:val="009E2373"/>
    <w:rsid w:val="009E6F2D"/>
    <w:rsid w:val="009F0F70"/>
    <w:rsid w:val="009F2B21"/>
    <w:rsid w:val="009F339E"/>
    <w:rsid w:val="009F348E"/>
    <w:rsid w:val="009F3854"/>
    <w:rsid w:val="009F622A"/>
    <w:rsid w:val="00A0660A"/>
    <w:rsid w:val="00A12A47"/>
    <w:rsid w:val="00A15B45"/>
    <w:rsid w:val="00A24A07"/>
    <w:rsid w:val="00A27C99"/>
    <w:rsid w:val="00A32C8F"/>
    <w:rsid w:val="00A36BE0"/>
    <w:rsid w:val="00A40FCE"/>
    <w:rsid w:val="00A41AAF"/>
    <w:rsid w:val="00A52C10"/>
    <w:rsid w:val="00A568AC"/>
    <w:rsid w:val="00A60D98"/>
    <w:rsid w:val="00A67420"/>
    <w:rsid w:val="00A70852"/>
    <w:rsid w:val="00A77807"/>
    <w:rsid w:val="00A806B1"/>
    <w:rsid w:val="00A82208"/>
    <w:rsid w:val="00A823BA"/>
    <w:rsid w:val="00A82997"/>
    <w:rsid w:val="00A90F74"/>
    <w:rsid w:val="00A9708F"/>
    <w:rsid w:val="00AA1559"/>
    <w:rsid w:val="00AA460E"/>
    <w:rsid w:val="00AA61D3"/>
    <w:rsid w:val="00AB178A"/>
    <w:rsid w:val="00AB1E6E"/>
    <w:rsid w:val="00AB2226"/>
    <w:rsid w:val="00AB7862"/>
    <w:rsid w:val="00AC5CC7"/>
    <w:rsid w:val="00AD2A2E"/>
    <w:rsid w:val="00AD3EFA"/>
    <w:rsid w:val="00AD41F4"/>
    <w:rsid w:val="00AD7141"/>
    <w:rsid w:val="00AE5609"/>
    <w:rsid w:val="00AE604B"/>
    <w:rsid w:val="00AF316D"/>
    <w:rsid w:val="00AF4DA6"/>
    <w:rsid w:val="00AF588F"/>
    <w:rsid w:val="00AF6D33"/>
    <w:rsid w:val="00AF7488"/>
    <w:rsid w:val="00AF78B3"/>
    <w:rsid w:val="00B02417"/>
    <w:rsid w:val="00B02491"/>
    <w:rsid w:val="00B0711E"/>
    <w:rsid w:val="00B10A80"/>
    <w:rsid w:val="00B12AEB"/>
    <w:rsid w:val="00B13B80"/>
    <w:rsid w:val="00B15C10"/>
    <w:rsid w:val="00B1613F"/>
    <w:rsid w:val="00B20723"/>
    <w:rsid w:val="00B353ED"/>
    <w:rsid w:val="00B370A9"/>
    <w:rsid w:val="00B40C73"/>
    <w:rsid w:val="00B436F5"/>
    <w:rsid w:val="00B449D5"/>
    <w:rsid w:val="00B45114"/>
    <w:rsid w:val="00B46371"/>
    <w:rsid w:val="00B47637"/>
    <w:rsid w:val="00B619A1"/>
    <w:rsid w:val="00B64580"/>
    <w:rsid w:val="00B64B3B"/>
    <w:rsid w:val="00B65751"/>
    <w:rsid w:val="00B67F96"/>
    <w:rsid w:val="00B83B5D"/>
    <w:rsid w:val="00B84BEB"/>
    <w:rsid w:val="00B8522D"/>
    <w:rsid w:val="00B86370"/>
    <w:rsid w:val="00B87FF3"/>
    <w:rsid w:val="00BA15E8"/>
    <w:rsid w:val="00BA21EF"/>
    <w:rsid w:val="00BA388F"/>
    <w:rsid w:val="00BB1CEA"/>
    <w:rsid w:val="00BB3D60"/>
    <w:rsid w:val="00BB63D5"/>
    <w:rsid w:val="00BC7112"/>
    <w:rsid w:val="00BD0106"/>
    <w:rsid w:val="00BD0E84"/>
    <w:rsid w:val="00BD35E2"/>
    <w:rsid w:val="00BD4FF0"/>
    <w:rsid w:val="00BE379F"/>
    <w:rsid w:val="00BF0238"/>
    <w:rsid w:val="00BF44C5"/>
    <w:rsid w:val="00BF522F"/>
    <w:rsid w:val="00BF6957"/>
    <w:rsid w:val="00BF6C21"/>
    <w:rsid w:val="00C00A83"/>
    <w:rsid w:val="00C00FB1"/>
    <w:rsid w:val="00C032BD"/>
    <w:rsid w:val="00C04C8E"/>
    <w:rsid w:val="00C06A41"/>
    <w:rsid w:val="00C06BC0"/>
    <w:rsid w:val="00C101BC"/>
    <w:rsid w:val="00C103B0"/>
    <w:rsid w:val="00C1182B"/>
    <w:rsid w:val="00C2053A"/>
    <w:rsid w:val="00C2179F"/>
    <w:rsid w:val="00C23DDA"/>
    <w:rsid w:val="00C25AE1"/>
    <w:rsid w:val="00C2760B"/>
    <w:rsid w:val="00C27D0D"/>
    <w:rsid w:val="00C326A4"/>
    <w:rsid w:val="00C37941"/>
    <w:rsid w:val="00C4136E"/>
    <w:rsid w:val="00C448DA"/>
    <w:rsid w:val="00C46012"/>
    <w:rsid w:val="00C4788F"/>
    <w:rsid w:val="00C517D5"/>
    <w:rsid w:val="00C567D9"/>
    <w:rsid w:val="00C57438"/>
    <w:rsid w:val="00C63600"/>
    <w:rsid w:val="00C639A3"/>
    <w:rsid w:val="00C63CE0"/>
    <w:rsid w:val="00C67E66"/>
    <w:rsid w:val="00C74AA7"/>
    <w:rsid w:val="00C75B84"/>
    <w:rsid w:val="00C823C5"/>
    <w:rsid w:val="00C91375"/>
    <w:rsid w:val="00C9409A"/>
    <w:rsid w:val="00C978B7"/>
    <w:rsid w:val="00CA28BE"/>
    <w:rsid w:val="00CA64FD"/>
    <w:rsid w:val="00CB1959"/>
    <w:rsid w:val="00CB2047"/>
    <w:rsid w:val="00CD012E"/>
    <w:rsid w:val="00CD0E1C"/>
    <w:rsid w:val="00CE2280"/>
    <w:rsid w:val="00CF585A"/>
    <w:rsid w:val="00CF5AFA"/>
    <w:rsid w:val="00CF6020"/>
    <w:rsid w:val="00CF7BD4"/>
    <w:rsid w:val="00D142DC"/>
    <w:rsid w:val="00D20038"/>
    <w:rsid w:val="00D31497"/>
    <w:rsid w:val="00D31F6E"/>
    <w:rsid w:val="00D4370D"/>
    <w:rsid w:val="00D43861"/>
    <w:rsid w:val="00D44264"/>
    <w:rsid w:val="00D479E7"/>
    <w:rsid w:val="00D62FFE"/>
    <w:rsid w:val="00D66E0D"/>
    <w:rsid w:val="00D67814"/>
    <w:rsid w:val="00D731FB"/>
    <w:rsid w:val="00D74AF2"/>
    <w:rsid w:val="00D76444"/>
    <w:rsid w:val="00D80954"/>
    <w:rsid w:val="00D80DC0"/>
    <w:rsid w:val="00D83EF7"/>
    <w:rsid w:val="00DA56EE"/>
    <w:rsid w:val="00DA7E4D"/>
    <w:rsid w:val="00DC3DA5"/>
    <w:rsid w:val="00DC4718"/>
    <w:rsid w:val="00DC4923"/>
    <w:rsid w:val="00DE05C1"/>
    <w:rsid w:val="00DF2788"/>
    <w:rsid w:val="00DF3E01"/>
    <w:rsid w:val="00E05047"/>
    <w:rsid w:val="00E067C3"/>
    <w:rsid w:val="00E07D2B"/>
    <w:rsid w:val="00E10836"/>
    <w:rsid w:val="00E1261E"/>
    <w:rsid w:val="00E1600B"/>
    <w:rsid w:val="00E259C4"/>
    <w:rsid w:val="00E27ACB"/>
    <w:rsid w:val="00E31BFE"/>
    <w:rsid w:val="00E31E4D"/>
    <w:rsid w:val="00E32FAE"/>
    <w:rsid w:val="00E33220"/>
    <w:rsid w:val="00E5321F"/>
    <w:rsid w:val="00E54244"/>
    <w:rsid w:val="00E54EFB"/>
    <w:rsid w:val="00E574A9"/>
    <w:rsid w:val="00E60AA0"/>
    <w:rsid w:val="00E62A97"/>
    <w:rsid w:val="00E64221"/>
    <w:rsid w:val="00E653C5"/>
    <w:rsid w:val="00E70439"/>
    <w:rsid w:val="00E73078"/>
    <w:rsid w:val="00E839A3"/>
    <w:rsid w:val="00E875AD"/>
    <w:rsid w:val="00E879F7"/>
    <w:rsid w:val="00E9229E"/>
    <w:rsid w:val="00E93B34"/>
    <w:rsid w:val="00EA36B0"/>
    <w:rsid w:val="00EA7C89"/>
    <w:rsid w:val="00EB2DC7"/>
    <w:rsid w:val="00EB3BFD"/>
    <w:rsid w:val="00EB543F"/>
    <w:rsid w:val="00EB5D46"/>
    <w:rsid w:val="00EB6606"/>
    <w:rsid w:val="00EC0A33"/>
    <w:rsid w:val="00EC602D"/>
    <w:rsid w:val="00ED1467"/>
    <w:rsid w:val="00ED4DA5"/>
    <w:rsid w:val="00ED7C33"/>
    <w:rsid w:val="00EE22FD"/>
    <w:rsid w:val="00EE3D0C"/>
    <w:rsid w:val="00EF0735"/>
    <w:rsid w:val="00EF0984"/>
    <w:rsid w:val="00EF1162"/>
    <w:rsid w:val="00EF425C"/>
    <w:rsid w:val="00EF45C3"/>
    <w:rsid w:val="00EF5A99"/>
    <w:rsid w:val="00F00B3B"/>
    <w:rsid w:val="00F01402"/>
    <w:rsid w:val="00F030EC"/>
    <w:rsid w:val="00F0632E"/>
    <w:rsid w:val="00F11C64"/>
    <w:rsid w:val="00F15DBF"/>
    <w:rsid w:val="00F216CD"/>
    <w:rsid w:val="00F24661"/>
    <w:rsid w:val="00F323FC"/>
    <w:rsid w:val="00F34E5A"/>
    <w:rsid w:val="00F35C19"/>
    <w:rsid w:val="00F4108D"/>
    <w:rsid w:val="00F47911"/>
    <w:rsid w:val="00F520F7"/>
    <w:rsid w:val="00F5289A"/>
    <w:rsid w:val="00F53A43"/>
    <w:rsid w:val="00F56F55"/>
    <w:rsid w:val="00F63DB4"/>
    <w:rsid w:val="00F6521E"/>
    <w:rsid w:val="00F672E8"/>
    <w:rsid w:val="00F7038E"/>
    <w:rsid w:val="00F7141B"/>
    <w:rsid w:val="00F72412"/>
    <w:rsid w:val="00F7654D"/>
    <w:rsid w:val="00F76C1D"/>
    <w:rsid w:val="00F800B0"/>
    <w:rsid w:val="00F900D0"/>
    <w:rsid w:val="00FA24D7"/>
    <w:rsid w:val="00FB30E4"/>
    <w:rsid w:val="00FB4BCC"/>
    <w:rsid w:val="00FB5E7A"/>
    <w:rsid w:val="00FC53ED"/>
    <w:rsid w:val="00FC6989"/>
    <w:rsid w:val="00FD0EE1"/>
    <w:rsid w:val="00FD2C4A"/>
    <w:rsid w:val="00FE2CD6"/>
    <w:rsid w:val="00FE4CF8"/>
    <w:rsid w:val="00FE5274"/>
    <w:rsid w:val="00FE597C"/>
    <w:rsid w:val="00FE6167"/>
    <w:rsid w:val="00FE6C8F"/>
    <w:rsid w:val="00FF07AF"/>
    <w:rsid w:val="00FF0817"/>
    <w:rsid w:val="00FF0EA8"/>
    <w:rsid w:val="00FF2CEC"/>
    <w:rsid w:val="00FF5F02"/>
    <w:rsid w:val="00FF74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DA1B1"/>
  <w15:chartTrackingRefBased/>
  <w15:docId w15:val="{FF593496-4C8B-4E3B-AD6B-28F9CA27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9D6"/>
  </w:style>
  <w:style w:type="paragraph" w:styleId="Heading1">
    <w:name w:val="heading 1"/>
    <w:basedOn w:val="Normal"/>
    <w:next w:val="Normal"/>
    <w:link w:val="Heading1Char"/>
    <w:uiPriority w:val="9"/>
    <w:qFormat/>
    <w:rsid w:val="001209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209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209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09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09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09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09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09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09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9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209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209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09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09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09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09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09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09D6"/>
    <w:rPr>
      <w:rFonts w:eastAsiaTheme="majorEastAsia" w:cstheme="majorBidi"/>
      <w:color w:val="272727" w:themeColor="text1" w:themeTint="D8"/>
    </w:rPr>
  </w:style>
  <w:style w:type="paragraph" w:styleId="Title">
    <w:name w:val="Title"/>
    <w:basedOn w:val="Normal"/>
    <w:next w:val="Normal"/>
    <w:link w:val="TitleChar"/>
    <w:uiPriority w:val="10"/>
    <w:qFormat/>
    <w:rsid w:val="001209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09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09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09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09D6"/>
    <w:pPr>
      <w:spacing w:before="160"/>
      <w:jc w:val="center"/>
    </w:pPr>
    <w:rPr>
      <w:i/>
      <w:iCs/>
      <w:color w:val="404040" w:themeColor="text1" w:themeTint="BF"/>
    </w:rPr>
  </w:style>
  <w:style w:type="character" w:customStyle="1" w:styleId="QuoteChar">
    <w:name w:val="Quote Char"/>
    <w:basedOn w:val="DefaultParagraphFont"/>
    <w:link w:val="Quote"/>
    <w:uiPriority w:val="29"/>
    <w:rsid w:val="001209D6"/>
    <w:rPr>
      <w:i/>
      <w:iCs/>
      <w:color w:val="404040" w:themeColor="text1" w:themeTint="BF"/>
    </w:rPr>
  </w:style>
  <w:style w:type="paragraph" w:styleId="ListParagraph">
    <w:name w:val="List Paragraph"/>
    <w:basedOn w:val="Normal"/>
    <w:uiPriority w:val="34"/>
    <w:qFormat/>
    <w:rsid w:val="001209D6"/>
    <w:pPr>
      <w:ind w:left="720"/>
      <w:contextualSpacing/>
    </w:pPr>
  </w:style>
  <w:style w:type="character" w:styleId="IntenseEmphasis">
    <w:name w:val="Intense Emphasis"/>
    <w:basedOn w:val="DefaultParagraphFont"/>
    <w:uiPriority w:val="21"/>
    <w:qFormat/>
    <w:rsid w:val="001209D6"/>
    <w:rPr>
      <w:i/>
      <w:iCs/>
      <w:color w:val="0F4761" w:themeColor="accent1" w:themeShade="BF"/>
    </w:rPr>
  </w:style>
  <w:style w:type="paragraph" w:styleId="IntenseQuote">
    <w:name w:val="Intense Quote"/>
    <w:basedOn w:val="Normal"/>
    <w:next w:val="Normal"/>
    <w:link w:val="IntenseQuoteChar"/>
    <w:uiPriority w:val="30"/>
    <w:qFormat/>
    <w:rsid w:val="001209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09D6"/>
    <w:rPr>
      <w:i/>
      <w:iCs/>
      <w:color w:val="0F4761" w:themeColor="accent1" w:themeShade="BF"/>
    </w:rPr>
  </w:style>
  <w:style w:type="character" w:styleId="IntenseReference">
    <w:name w:val="Intense Reference"/>
    <w:basedOn w:val="DefaultParagraphFont"/>
    <w:uiPriority w:val="32"/>
    <w:qFormat/>
    <w:rsid w:val="001209D6"/>
    <w:rPr>
      <w:b/>
      <w:bCs/>
      <w:smallCaps/>
      <w:color w:val="0F4761" w:themeColor="accent1" w:themeShade="BF"/>
      <w:spacing w:val="5"/>
    </w:rPr>
  </w:style>
  <w:style w:type="paragraph" w:styleId="NoSpacing">
    <w:name w:val="No Spacing"/>
    <w:uiPriority w:val="1"/>
    <w:qFormat/>
    <w:rsid w:val="001209D6"/>
    <w:pPr>
      <w:spacing w:after="0" w:line="240" w:lineRule="auto"/>
    </w:pPr>
    <w:rPr>
      <w:kern w:val="0"/>
      <w:sz w:val="22"/>
      <w:szCs w:val="22"/>
      <w14:ligatures w14:val="none"/>
    </w:rPr>
  </w:style>
  <w:style w:type="character" w:styleId="Emphasis">
    <w:name w:val="Emphasis"/>
    <w:basedOn w:val="DefaultParagraphFont"/>
    <w:uiPriority w:val="20"/>
    <w:qFormat/>
    <w:rsid w:val="001209D6"/>
    <w:rPr>
      <w:i/>
      <w:iCs/>
    </w:rPr>
  </w:style>
  <w:style w:type="character" w:styleId="Hyperlink">
    <w:name w:val="Hyperlink"/>
    <w:basedOn w:val="DefaultParagraphFont"/>
    <w:uiPriority w:val="99"/>
    <w:unhideWhenUsed/>
    <w:rsid w:val="001209D6"/>
    <w:rPr>
      <w:color w:val="0000FF"/>
      <w:u w:val="single"/>
    </w:rPr>
  </w:style>
  <w:style w:type="paragraph" w:styleId="NormalWeb">
    <w:name w:val="Normal (Web)"/>
    <w:basedOn w:val="Normal"/>
    <w:rsid w:val="001209D6"/>
    <w:pPr>
      <w:spacing w:before="100" w:beforeAutospacing="1" w:after="100" w:afterAutospacing="1" w:line="240" w:lineRule="auto"/>
    </w:pPr>
    <w:rPr>
      <w:rFonts w:ascii="Times New Roman" w:eastAsia="Times New Roman" w:hAnsi="Times New Roman" w:cs="Times New Roman"/>
      <w:kern w:val="0"/>
      <w:lang w:val="en-US"/>
      <w14:ligatures w14:val="none"/>
    </w:rPr>
  </w:style>
  <w:style w:type="character" w:styleId="Strong">
    <w:name w:val="Strong"/>
    <w:basedOn w:val="DefaultParagraphFont"/>
    <w:uiPriority w:val="22"/>
    <w:qFormat/>
    <w:rsid w:val="001209D6"/>
    <w:rPr>
      <w:b/>
      <w:bCs/>
    </w:rPr>
  </w:style>
  <w:style w:type="paragraph" w:styleId="Header">
    <w:name w:val="header"/>
    <w:basedOn w:val="Normal"/>
    <w:link w:val="HeaderChar"/>
    <w:uiPriority w:val="99"/>
    <w:unhideWhenUsed/>
    <w:rsid w:val="00826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A81"/>
  </w:style>
  <w:style w:type="paragraph" w:styleId="Footer">
    <w:name w:val="footer"/>
    <w:basedOn w:val="Normal"/>
    <w:link w:val="FooterChar"/>
    <w:uiPriority w:val="99"/>
    <w:unhideWhenUsed/>
    <w:rsid w:val="00826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A81"/>
  </w:style>
  <w:style w:type="character" w:customStyle="1" w:styleId="UnresolvedMention">
    <w:name w:val="Unresolved Mention"/>
    <w:basedOn w:val="DefaultParagraphFont"/>
    <w:uiPriority w:val="99"/>
    <w:semiHidden/>
    <w:unhideWhenUsed/>
    <w:rsid w:val="007D3A7C"/>
    <w:rPr>
      <w:color w:val="605E5C"/>
      <w:shd w:val="clear" w:color="auto" w:fill="E1DFDD"/>
    </w:rPr>
  </w:style>
  <w:style w:type="character" w:customStyle="1" w:styleId="grey">
    <w:name w:val="grey"/>
    <w:basedOn w:val="DefaultParagraphFont"/>
    <w:rsid w:val="00AD2A2E"/>
  </w:style>
  <w:style w:type="character" w:customStyle="1" w:styleId="daytxt">
    <w:name w:val="daytxt"/>
    <w:basedOn w:val="DefaultParagraphFont"/>
    <w:rsid w:val="00AD2A2E"/>
  </w:style>
  <w:style w:type="paragraph" w:customStyle="1" w:styleId="par">
    <w:name w:val="par"/>
    <w:basedOn w:val="Normal"/>
    <w:rsid w:val="006948D2"/>
    <w:pPr>
      <w:spacing w:before="100" w:beforeAutospacing="1" w:after="100" w:afterAutospacing="1" w:line="240" w:lineRule="auto"/>
    </w:pPr>
    <w:rPr>
      <w:rFonts w:ascii="Times New Roman" w:eastAsia="Times New Roman" w:hAnsi="Times New Roman" w:cs="Times New Roman"/>
      <w:kern w:val="0"/>
      <w:lang w:eastAsia="ro-RO"/>
      <w14:ligatures w14:val="none"/>
    </w:rPr>
  </w:style>
  <w:style w:type="paragraph" w:styleId="BodyText">
    <w:name w:val="Body Text"/>
    <w:basedOn w:val="Normal"/>
    <w:link w:val="BodyTextChar"/>
    <w:semiHidden/>
    <w:rsid w:val="00066427"/>
    <w:pPr>
      <w:suppressAutoHyphens/>
      <w:spacing w:after="120" w:line="240" w:lineRule="auto"/>
    </w:pPr>
    <w:rPr>
      <w:rFonts w:ascii="Arial Narrow" w:eastAsia="Times New Roman" w:hAnsi="Arial Narrow" w:cs="Times New Roman"/>
      <w:kern w:val="0"/>
      <w:sz w:val="20"/>
      <w:szCs w:val="20"/>
      <w:lang w:eastAsia="ar-SA"/>
      <w14:ligatures w14:val="none"/>
    </w:rPr>
  </w:style>
  <w:style w:type="character" w:customStyle="1" w:styleId="BodyTextChar">
    <w:name w:val="Body Text Char"/>
    <w:basedOn w:val="DefaultParagraphFont"/>
    <w:link w:val="BodyText"/>
    <w:semiHidden/>
    <w:rsid w:val="00066427"/>
    <w:rPr>
      <w:rFonts w:ascii="Arial Narrow" w:eastAsia="Times New Roman" w:hAnsi="Arial Narrow" w:cs="Times New Roman"/>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5248">
      <w:bodyDiv w:val="1"/>
      <w:marLeft w:val="0"/>
      <w:marRight w:val="0"/>
      <w:marTop w:val="0"/>
      <w:marBottom w:val="0"/>
      <w:divBdr>
        <w:top w:val="none" w:sz="0" w:space="0" w:color="auto"/>
        <w:left w:val="none" w:sz="0" w:space="0" w:color="auto"/>
        <w:bottom w:val="none" w:sz="0" w:space="0" w:color="auto"/>
        <w:right w:val="none" w:sz="0" w:space="0" w:color="auto"/>
      </w:divBdr>
    </w:div>
    <w:div w:id="82530090">
      <w:bodyDiv w:val="1"/>
      <w:marLeft w:val="0"/>
      <w:marRight w:val="0"/>
      <w:marTop w:val="0"/>
      <w:marBottom w:val="0"/>
      <w:divBdr>
        <w:top w:val="none" w:sz="0" w:space="0" w:color="auto"/>
        <w:left w:val="none" w:sz="0" w:space="0" w:color="auto"/>
        <w:bottom w:val="none" w:sz="0" w:space="0" w:color="auto"/>
        <w:right w:val="none" w:sz="0" w:space="0" w:color="auto"/>
      </w:divBdr>
    </w:div>
    <w:div w:id="240332301">
      <w:bodyDiv w:val="1"/>
      <w:marLeft w:val="0"/>
      <w:marRight w:val="0"/>
      <w:marTop w:val="0"/>
      <w:marBottom w:val="0"/>
      <w:divBdr>
        <w:top w:val="none" w:sz="0" w:space="0" w:color="auto"/>
        <w:left w:val="none" w:sz="0" w:space="0" w:color="auto"/>
        <w:bottom w:val="none" w:sz="0" w:space="0" w:color="auto"/>
        <w:right w:val="none" w:sz="0" w:space="0" w:color="auto"/>
      </w:divBdr>
    </w:div>
    <w:div w:id="371812858">
      <w:bodyDiv w:val="1"/>
      <w:marLeft w:val="0"/>
      <w:marRight w:val="0"/>
      <w:marTop w:val="0"/>
      <w:marBottom w:val="0"/>
      <w:divBdr>
        <w:top w:val="none" w:sz="0" w:space="0" w:color="auto"/>
        <w:left w:val="none" w:sz="0" w:space="0" w:color="auto"/>
        <w:bottom w:val="none" w:sz="0" w:space="0" w:color="auto"/>
        <w:right w:val="none" w:sz="0" w:space="0" w:color="auto"/>
      </w:divBdr>
    </w:div>
    <w:div w:id="444466683">
      <w:bodyDiv w:val="1"/>
      <w:marLeft w:val="0"/>
      <w:marRight w:val="0"/>
      <w:marTop w:val="0"/>
      <w:marBottom w:val="0"/>
      <w:divBdr>
        <w:top w:val="none" w:sz="0" w:space="0" w:color="auto"/>
        <w:left w:val="none" w:sz="0" w:space="0" w:color="auto"/>
        <w:bottom w:val="none" w:sz="0" w:space="0" w:color="auto"/>
        <w:right w:val="none" w:sz="0" w:space="0" w:color="auto"/>
      </w:divBdr>
    </w:div>
    <w:div w:id="456262990">
      <w:bodyDiv w:val="1"/>
      <w:marLeft w:val="0"/>
      <w:marRight w:val="0"/>
      <w:marTop w:val="0"/>
      <w:marBottom w:val="0"/>
      <w:divBdr>
        <w:top w:val="none" w:sz="0" w:space="0" w:color="auto"/>
        <w:left w:val="none" w:sz="0" w:space="0" w:color="auto"/>
        <w:bottom w:val="none" w:sz="0" w:space="0" w:color="auto"/>
        <w:right w:val="none" w:sz="0" w:space="0" w:color="auto"/>
      </w:divBdr>
    </w:div>
    <w:div w:id="484712423">
      <w:bodyDiv w:val="1"/>
      <w:marLeft w:val="0"/>
      <w:marRight w:val="0"/>
      <w:marTop w:val="0"/>
      <w:marBottom w:val="0"/>
      <w:divBdr>
        <w:top w:val="none" w:sz="0" w:space="0" w:color="auto"/>
        <w:left w:val="none" w:sz="0" w:space="0" w:color="auto"/>
        <w:bottom w:val="none" w:sz="0" w:space="0" w:color="auto"/>
        <w:right w:val="none" w:sz="0" w:space="0" w:color="auto"/>
      </w:divBdr>
      <w:divsChild>
        <w:div w:id="1515345360">
          <w:marLeft w:val="360"/>
          <w:marRight w:val="0"/>
          <w:marTop w:val="200"/>
          <w:marBottom w:val="0"/>
          <w:divBdr>
            <w:top w:val="none" w:sz="0" w:space="0" w:color="auto"/>
            <w:left w:val="none" w:sz="0" w:space="0" w:color="auto"/>
            <w:bottom w:val="none" w:sz="0" w:space="0" w:color="auto"/>
            <w:right w:val="none" w:sz="0" w:space="0" w:color="auto"/>
          </w:divBdr>
        </w:div>
      </w:divsChild>
    </w:div>
    <w:div w:id="546379611">
      <w:bodyDiv w:val="1"/>
      <w:marLeft w:val="0"/>
      <w:marRight w:val="0"/>
      <w:marTop w:val="0"/>
      <w:marBottom w:val="0"/>
      <w:divBdr>
        <w:top w:val="none" w:sz="0" w:space="0" w:color="auto"/>
        <w:left w:val="none" w:sz="0" w:space="0" w:color="auto"/>
        <w:bottom w:val="none" w:sz="0" w:space="0" w:color="auto"/>
        <w:right w:val="none" w:sz="0" w:space="0" w:color="auto"/>
      </w:divBdr>
    </w:div>
    <w:div w:id="610015502">
      <w:bodyDiv w:val="1"/>
      <w:marLeft w:val="0"/>
      <w:marRight w:val="0"/>
      <w:marTop w:val="0"/>
      <w:marBottom w:val="0"/>
      <w:divBdr>
        <w:top w:val="none" w:sz="0" w:space="0" w:color="auto"/>
        <w:left w:val="none" w:sz="0" w:space="0" w:color="auto"/>
        <w:bottom w:val="none" w:sz="0" w:space="0" w:color="auto"/>
        <w:right w:val="none" w:sz="0" w:space="0" w:color="auto"/>
      </w:divBdr>
    </w:div>
    <w:div w:id="622002758">
      <w:bodyDiv w:val="1"/>
      <w:marLeft w:val="0"/>
      <w:marRight w:val="0"/>
      <w:marTop w:val="0"/>
      <w:marBottom w:val="0"/>
      <w:divBdr>
        <w:top w:val="none" w:sz="0" w:space="0" w:color="auto"/>
        <w:left w:val="none" w:sz="0" w:space="0" w:color="auto"/>
        <w:bottom w:val="none" w:sz="0" w:space="0" w:color="auto"/>
        <w:right w:val="none" w:sz="0" w:space="0" w:color="auto"/>
      </w:divBdr>
    </w:div>
    <w:div w:id="738484657">
      <w:bodyDiv w:val="1"/>
      <w:marLeft w:val="0"/>
      <w:marRight w:val="0"/>
      <w:marTop w:val="0"/>
      <w:marBottom w:val="0"/>
      <w:divBdr>
        <w:top w:val="none" w:sz="0" w:space="0" w:color="auto"/>
        <w:left w:val="none" w:sz="0" w:space="0" w:color="auto"/>
        <w:bottom w:val="none" w:sz="0" w:space="0" w:color="auto"/>
        <w:right w:val="none" w:sz="0" w:space="0" w:color="auto"/>
      </w:divBdr>
    </w:div>
    <w:div w:id="749158153">
      <w:bodyDiv w:val="1"/>
      <w:marLeft w:val="0"/>
      <w:marRight w:val="0"/>
      <w:marTop w:val="0"/>
      <w:marBottom w:val="0"/>
      <w:divBdr>
        <w:top w:val="none" w:sz="0" w:space="0" w:color="auto"/>
        <w:left w:val="none" w:sz="0" w:space="0" w:color="auto"/>
        <w:bottom w:val="none" w:sz="0" w:space="0" w:color="auto"/>
        <w:right w:val="none" w:sz="0" w:space="0" w:color="auto"/>
      </w:divBdr>
    </w:div>
    <w:div w:id="794522905">
      <w:bodyDiv w:val="1"/>
      <w:marLeft w:val="0"/>
      <w:marRight w:val="0"/>
      <w:marTop w:val="0"/>
      <w:marBottom w:val="0"/>
      <w:divBdr>
        <w:top w:val="none" w:sz="0" w:space="0" w:color="auto"/>
        <w:left w:val="none" w:sz="0" w:space="0" w:color="auto"/>
        <w:bottom w:val="none" w:sz="0" w:space="0" w:color="auto"/>
        <w:right w:val="none" w:sz="0" w:space="0" w:color="auto"/>
      </w:divBdr>
    </w:div>
    <w:div w:id="984309555">
      <w:bodyDiv w:val="1"/>
      <w:marLeft w:val="0"/>
      <w:marRight w:val="0"/>
      <w:marTop w:val="0"/>
      <w:marBottom w:val="0"/>
      <w:divBdr>
        <w:top w:val="none" w:sz="0" w:space="0" w:color="auto"/>
        <w:left w:val="none" w:sz="0" w:space="0" w:color="auto"/>
        <w:bottom w:val="none" w:sz="0" w:space="0" w:color="auto"/>
        <w:right w:val="none" w:sz="0" w:space="0" w:color="auto"/>
      </w:divBdr>
    </w:div>
    <w:div w:id="1048804164">
      <w:bodyDiv w:val="1"/>
      <w:marLeft w:val="0"/>
      <w:marRight w:val="0"/>
      <w:marTop w:val="0"/>
      <w:marBottom w:val="0"/>
      <w:divBdr>
        <w:top w:val="none" w:sz="0" w:space="0" w:color="auto"/>
        <w:left w:val="none" w:sz="0" w:space="0" w:color="auto"/>
        <w:bottom w:val="none" w:sz="0" w:space="0" w:color="auto"/>
        <w:right w:val="none" w:sz="0" w:space="0" w:color="auto"/>
      </w:divBdr>
    </w:div>
    <w:div w:id="1404645297">
      <w:bodyDiv w:val="1"/>
      <w:marLeft w:val="0"/>
      <w:marRight w:val="0"/>
      <w:marTop w:val="0"/>
      <w:marBottom w:val="0"/>
      <w:divBdr>
        <w:top w:val="none" w:sz="0" w:space="0" w:color="auto"/>
        <w:left w:val="none" w:sz="0" w:space="0" w:color="auto"/>
        <w:bottom w:val="none" w:sz="0" w:space="0" w:color="auto"/>
        <w:right w:val="none" w:sz="0" w:space="0" w:color="auto"/>
      </w:divBdr>
    </w:div>
    <w:div w:id="1407799543">
      <w:bodyDiv w:val="1"/>
      <w:marLeft w:val="0"/>
      <w:marRight w:val="0"/>
      <w:marTop w:val="0"/>
      <w:marBottom w:val="0"/>
      <w:divBdr>
        <w:top w:val="none" w:sz="0" w:space="0" w:color="auto"/>
        <w:left w:val="none" w:sz="0" w:space="0" w:color="auto"/>
        <w:bottom w:val="none" w:sz="0" w:space="0" w:color="auto"/>
        <w:right w:val="none" w:sz="0" w:space="0" w:color="auto"/>
      </w:divBdr>
    </w:div>
    <w:div w:id="1427725061">
      <w:bodyDiv w:val="1"/>
      <w:marLeft w:val="0"/>
      <w:marRight w:val="0"/>
      <w:marTop w:val="0"/>
      <w:marBottom w:val="0"/>
      <w:divBdr>
        <w:top w:val="none" w:sz="0" w:space="0" w:color="auto"/>
        <w:left w:val="none" w:sz="0" w:space="0" w:color="auto"/>
        <w:bottom w:val="none" w:sz="0" w:space="0" w:color="auto"/>
        <w:right w:val="none" w:sz="0" w:space="0" w:color="auto"/>
      </w:divBdr>
    </w:div>
    <w:div w:id="1476609479">
      <w:bodyDiv w:val="1"/>
      <w:marLeft w:val="0"/>
      <w:marRight w:val="0"/>
      <w:marTop w:val="0"/>
      <w:marBottom w:val="0"/>
      <w:divBdr>
        <w:top w:val="none" w:sz="0" w:space="0" w:color="auto"/>
        <w:left w:val="none" w:sz="0" w:space="0" w:color="auto"/>
        <w:bottom w:val="none" w:sz="0" w:space="0" w:color="auto"/>
        <w:right w:val="none" w:sz="0" w:space="0" w:color="auto"/>
      </w:divBdr>
      <w:divsChild>
        <w:div w:id="1214804423">
          <w:marLeft w:val="0"/>
          <w:marRight w:val="0"/>
          <w:marTop w:val="0"/>
          <w:marBottom w:val="150"/>
          <w:divBdr>
            <w:top w:val="none" w:sz="0" w:space="0" w:color="auto"/>
            <w:left w:val="none" w:sz="0" w:space="0" w:color="auto"/>
            <w:bottom w:val="none" w:sz="0" w:space="0" w:color="auto"/>
            <w:right w:val="none" w:sz="0" w:space="0" w:color="auto"/>
          </w:divBdr>
          <w:divsChild>
            <w:div w:id="1790851208">
              <w:marLeft w:val="0"/>
              <w:marRight w:val="75"/>
              <w:marTop w:val="0"/>
              <w:marBottom w:val="0"/>
              <w:divBdr>
                <w:top w:val="none" w:sz="0" w:space="0" w:color="auto"/>
                <w:left w:val="none" w:sz="0" w:space="0" w:color="auto"/>
                <w:bottom w:val="none" w:sz="0" w:space="0" w:color="auto"/>
                <w:right w:val="none" w:sz="0" w:space="0" w:color="auto"/>
              </w:divBdr>
              <w:divsChild>
                <w:div w:id="16273959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0515755">
          <w:marLeft w:val="0"/>
          <w:marRight w:val="0"/>
          <w:marTop w:val="0"/>
          <w:marBottom w:val="0"/>
          <w:divBdr>
            <w:top w:val="none" w:sz="0" w:space="0" w:color="auto"/>
            <w:left w:val="none" w:sz="0" w:space="0" w:color="auto"/>
            <w:bottom w:val="none" w:sz="0" w:space="0" w:color="auto"/>
            <w:right w:val="none" w:sz="0" w:space="0" w:color="auto"/>
          </w:divBdr>
          <w:divsChild>
            <w:div w:id="64509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29948">
      <w:bodyDiv w:val="1"/>
      <w:marLeft w:val="0"/>
      <w:marRight w:val="0"/>
      <w:marTop w:val="0"/>
      <w:marBottom w:val="0"/>
      <w:divBdr>
        <w:top w:val="none" w:sz="0" w:space="0" w:color="auto"/>
        <w:left w:val="none" w:sz="0" w:space="0" w:color="auto"/>
        <w:bottom w:val="none" w:sz="0" w:space="0" w:color="auto"/>
        <w:right w:val="none" w:sz="0" w:space="0" w:color="auto"/>
      </w:divBdr>
    </w:div>
    <w:div w:id="1552767955">
      <w:bodyDiv w:val="1"/>
      <w:marLeft w:val="0"/>
      <w:marRight w:val="0"/>
      <w:marTop w:val="0"/>
      <w:marBottom w:val="0"/>
      <w:divBdr>
        <w:top w:val="none" w:sz="0" w:space="0" w:color="auto"/>
        <w:left w:val="none" w:sz="0" w:space="0" w:color="auto"/>
        <w:bottom w:val="none" w:sz="0" w:space="0" w:color="auto"/>
        <w:right w:val="none" w:sz="0" w:space="0" w:color="auto"/>
      </w:divBdr>
    </w:div>
    <w:div w:id="1646858828">
      <w:bodyDiv w:val="1"/>
      <w:marLeft w:val="0"/>
      <w:marRight w:val="0"/>
      <w:marTop w:val="0"/>
      <w:marBottom w:val="0"/>
      <w:divBdr>
        <w:top w:val="none" w:sz="0" w:space="0" w:color="auto"/>
        <w:left w:val="none" w:sz="0" w:space="0" w:color="auto"/>
        <w:bottom w:val="none" w:sz="0" w:space="0" w:color="auto"/>
        <w:right w:val="none" w:sz="0" w:space="0" w:color="auto"/>
      </w:divBdr>
    </w:div>
    <w:div w:id="1662856788">
      <w:bodyDiv w:val="1"/>
      <w:marLeft w:val="0"/>
      <w:marRight w:val="0"/>
      <w:marTop w:val="0"/>
      <w:marBottom w:val="0"/>
      <w:divBdr>
        <w:top w:val="none" w:sz="0" w:space="0" w:color="auto"/>
        <w:left w:val="none" w:sz="0" w:space="0" w:color="auto"/>
        <w:bottom w:val="none" w:sz="0" w:space="0" w:color="auto"/>
        <w:right w:val="none" w:sz="0" w:space="0" w:color="auto"/>
      </w:divBdr>
    </w:div>
    <w:div w:id="1719283272">
      <w:bodyDiv w:val="1"/>
      <w:marLeft w:val="0"/>
      <w:marRight w:val="0"/>
      <w:marTop w:val="0"/>
      <w:marBottom w:val="0"/>
      <w:divBdr>
        <w:top w:val="none" w:sz="0" w:space="0" w:color="auto"/>
        <w:left w:val="none" w:sz="0" w:space="0" w:color="auto"/>
        <w:bottom w:val="none" w:sz="0" w:space="0" w:color="auto"/>
        <w:right w:val="none" w:sz="0" w:space="0" w:color="auto"/>
      </w:divBdr>
    </w:div>
    <w:div w:id="1824543225">
      <w:bodyDiv w:val="1"/>
      <w:marLeft w:val="0"/>
      <w:marRight w:val="0"/>
      <w:marTop w:val="0"/>
      <w:marBottom w:val="0"/>
      <w:divBdr>
        <w:top w:val="none" w:sz="0" w:space="0" w:color="auto"/>
        <w:left w:val="none" w:sz="0" w:space="0" w:color="auto"/>
        <w:bottom w:val="none" w:sz="0" w:space="0" w:color="auto"/>
        <w:right w:val="none" w:sz="0" w:space="0" w:color="auto"/>
      </w:divBdr>
    </w:div>
    <w:div w:id="1847205438">
      <w:bodyDiv w:val="1"/>
      <w:marLeft w:val="0"/>
      <w:marRight w:val="0"/>
      <w:marTop w:val="0"/>
      <w:marBottom w:val="0"/>
      <w:divBdr>
        <w:top w:val="none" w:sz="0" w:space="0" w:color="auto"/>
        <w:left w:val="none" w:sz="0" w:space="0" w:color="auto"/>
        <w:bottom w:val="none" w:sz="0" w:space="0" w:color="auto"/>
        <w:right w:val="none" w:sz="0" w:space="0" w:color="auto"/>
      </w:divBdr>
      <w:divsChild>
        <w:div w:id="514922277">
          <w:marLeft w:val="360"/>
          <w:marRight w:val="0"/>
          <w:marTop w:val="200"/>
          <w:marBottom w:val="0"/>
          <w:divBdr>
            <w:top w:val="none" w:sz="0" w:space="0" w:color="auto"/>
            <w:left w:val="none" w:sz="0" w:space="0" w:color="auto"/>
            <w:bottom w:val="none" w:sz="0" w:space="0" w:color="auto"/>
            <w:right w:val="none" w:sz="0" w:space="0" w:color="auto"/>
          </w:divBdr>
        </w:div>
      </w:divsChild>
    </w:div>
    <w:div w:id="1883517325">
      <w:bodyDiv w:val="1"/>
      <w:marLeft w:val="0"/>
      <w:marRight w:val="0"/>
      <w:marTop w:val="0"/>
      <w:marBottom w:val="0"/>
      <w:divBdr>
        <w:top w:val="none" w:sz="0" w:space="0" w:color="auto"/>
        <w:left w:val="none" w:sz="0" w:space="0" w:color="auto"/>
        <w:bottom w:val="none" w:sz="0" w:space="0" w:color="auto"/>
        <w:right w:val="none" w:sz="0" w:space="0" w:color="auto"/>
      </w:divBdr>
    </w:div>
    <w:div w:id="1887789682">
      <w:bodyDiv w:val="1"/>
      <w:marLeft w:val="0"/>
      <w:marRight w:val="0"/>
      <w:marTop w:val="0"/>
      <w:marBottom w:val="0"/>
      <w:divBdr>
        <w:top w:val="none" w:sz="0" w:space="0" w:color="auto"/>
        <w:left w:val="none" w:sz="0" w:space="0" w:color="auto"/>
        <w:bottom w:val="none" w:sz="0" w:space="0" w:color="auto"/>
        <w:right w:val="none" w:sz="0" w:space="0" w:color="auto"/>
      </w:divBdr>
    </w:div>
    <w:div w:id="1977879039">
      <w:bodyDiv w:val="1"/>
      <w:marLeft w:val="0"/>
      <w:marRight w:val="0"/>
      <w:marTop w:val="0"/>
      <w:marBottom w:val="0"/>
      <w:divBdr>
        <w:top w:val="none" w:sz="0" w:space="0" w:color="auto"/>
        <w:left w:val="none" w:sz="0" w:space="0" w:color="auto"/>
        <w:bottom w:val="none" w:sz="0" w:space="0" w:color="auto"/>
        <w:right w:val="none" w:sz="0" w:space="0" w:color="auto"/>
      </w:divBdr>
    </w:div>
    <w:div w:id="2051488860">
      <w:bodyDiv w:val="1"/>
      <w:marLeft w:val="0"/>
      <w:marRight w:val="0"/>
      <w:marTop w:val="0"/>
      <w:marBottom w:val="0"/>
      <w:divBdr>
        <w:top w:val="none" w:sz="0" w:space="0" w:color="auto"/>
        <w:left w:val="none" w:sz="0" w:space="0" w:color="auto"/>
        <w:bottom w:val="none" w:sz="0" w:space="0" w:color="auto"/>
        <w:right w:val="none" w:sz="0" w:space="0" w:color="auto"/>
      </w:divBdr>
      <w:divsChild>
        <w:div w:id="630482482">
          <w:marLeft w:val="0"/>
          <w:marRight w:val="0"/>
          <w:marTop w:val="0"/>
          <w:marBottom w:val="150"/>
          <w:divBdr>
            <w:top w:val="none" w:sz="0" w:space="0" w:color="auto"/>
            <w:left w:val="none" w:sz="0" w:space="0" w:color="auto"/>
            <w:bottom w:val="none" w:sz="0" w:space="0" w:color="auto"/>
            <w:right w:val="none" w:sz="0" w:space="0" w:color="auto"/>
          </w:divBdr>
          <w:divsChild>
            <w:div w:id="112092371">
              <w:marLeft w:val="0"/>
              <w:marRight w:val="75"/>
              <w:marTop w:val="0"/>
              <w:marBottom w:val="0"/>
              <w:divBdr>
                <w:top w:val="none" w:sz="0" w:space="0" w:color="auto"/>
                <w:left w:val="none" w:sz="0" w:space="0" w:color="auto"/>
                <w:bottom w:val="none" w:sz="0" w:space="0" w:color="auto"/>
                <w:right w:val="none" w:sz="0" w:space="0" w:color="auto"/>
              </w:divBdr>
              <w:divsChild>
                <w:div w:id="12254110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15439452">
          <w:marLeft w:val="0"/>
          <w:marRight w:val="0"/>
          <w:marTop w:val="0"/>
          <w:marBottom w:val="0"/>
          <w:divBdr>
            <w:top w:val="none" w:sz="0" w:space="0" w:color="auto"/>
            <w:left w:val="none" w:sz="0" w:space="0" w:color="auto"/>
            <w:bottom w:val="none" w:sz="0" w:space="0" w:color="auto"/>
            <w:right w:val="none" w:sz="0" w:space="0" w:color="auto"/>
          </w:divBdr>
          <w:divsChild>
            <w:div w:id="16901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066">
      <w:bodyDiv w:val="1"/>
      <w:marLeft w:val="0"/>
      <w:marRight w:val="0"/>
      <w:marTop w:val="0"/>
      <w:marBottom w:val="0"/>
      <w:divBdr>
        <w:top w:val="none" w:sz="0" w:space="0" w:color="auto"/>
        <w:left w:val="none" w:sz="0" w:space="0" w:color="auto"/>
        <w:bottom w:val="none" w:sz="0" w:space="0" w:color="auto"/>
        <w:right w:val="none" w:sz="0" w:space="0" w:color="auto"/>
      </w:divBdr>
    </w:div>
    <w:div w:id="2112433944">
      <w:bodyDiv w:val="1"/>
      <w:marLeft w:val="0"/>
      <w:marRight w:val="0"/>
      <w:marTop w:val="0"/>
      <w:marBottom w:val="0"/>
      <w:divBdr>
        <w:top w:val="none" w:sz="0" w:space="0" w:color="auto"/>
        <w:left w:val="none" w:sz="0" w:space="0" w:color="auto"/>
        <w:bottom w:val="none" w:sz="0" w:space="0" w:color="auto"/>
        <w:right w:val="none" w:sz="0" w:space="0" w:color="auto"/>
      </w:divBdr>
    </w:div>
    <w:div w:id="212835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ro/institutia/cercetare.html" TargetMode="External"/><Relationship Id="rId13" Type="http://schemas.openxmlformats.org/officeDocument/2006/relationships/hyperlink" Target="https://ro.wiktionary.org/wiki/fenomen" TargetMode="External"/><Relationship Id="rId18" Type="http://schemas.openxmlformats.org/officeDocument/2006/relationships/hyperlink" Target="http://www.patho.vetmed.uni-muenchen.de/" TargetMode="External"/><Relationship Id="rId3" Type="http://schemas.openxmlformats.org/officeDocument/2006/relationships/styles" Target="styles.xml"/><Relationship Id="rId21" Type="http://schemas.openxmlformats.org/officeDocument/2006/relationships/hyperlink" Target="https://www.contributors.ro/author/radu-silaghi-dumitrescu/" TargetMode="External"/><Relationship Id="rId7" Type="http://schemas.openxmlformats.org/officeDocument/2006/relationships/endnotes" Target="endnotes.xml"/><Relationship Id="rId12" Type="http://schemas.openxmlformats.org/officeDocument/2006/relationships/hyperlink" Target="https://ro.wiktionary.org/wiki/studiere" TargetMode="External"/><Relationship Id="rId17" Type="http://schemas.openxmlformats.org/officeDocument/2006/relationships/hyperlink" Target="http://www.zoonosen.vetmed.uni-muenchen.de/index.html" TargetMode="External"/><Relationship Id="rId2" Type="http://schemas.openxmlformats.org/officeDocument/2006/relationships/numbering" Target="numbering.xml"/><Relationship Id="rId16" Type="http://schemas.openxmlformats.org/officeDocument/2006/relationships/hyperlink" Target="https://ro.wiktionary.org/wiki/experien%C8%9B%C4%83" TargetMode="External"/><Relationship Id="rId20" Type="http://schemas.openxmlformats.org/officeDocument/2006/relationships/hyperlink" Target="https://www.bursa.ro/companii-afacer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wiktionary.org/wiki/filozof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o.wiktionary.org/wiki/cadru" TargetMode="External"/><Relationship Id="rId23" Type="http://schemas.openxmlformats.org/officeDocument/2006/relationships/fontTable" Target="fontTable.xml"/><Relationship Id="rId10" Type="http://schemas.openxmlformats.org/officeDocument/2006/relationships/hyperlink" Target="https://www.contributors.ro/author/radu-silaghi-dumitrescu/" TargetMode="External"/><Relationship Id="rId19" Type="http://schemas.openxmlformats.org/officeDocument/2006/relationships/hyperlink" Target="https://www.bursa.ro/ziar/2022-04-05" TargetMode="External"/><Relationship Id="rId4" Type="http://schemas.openxmlformats.org/officeDocument/2006/relationships/settings" Target="settings.xml"/><Relationship Id="rId9" Type="http://schemas.openxmlformats.org/officeDocument/2006/relationships/hyperlink" Target="https://www.edupedu.ro/ligia-deca-despre-iesirea-universitatilor-romanesti-din-topul-shanghai-o-oglinda-a-politicilor-publice-din-ultimul-deceniu-universitatile-s-au-concentrat-pe-asigurarea-unui-act-educational-de-cali/" TargetMode="External"/><Relationship Id="rId14" Type="http://schemas.openxmlformats.org/officeDocument/2006/relationships/hyperlink" Target="https://ro.wiktionary.org/wiki/dep%C4%83%C8%99i" TargetMode="External"/><Relationship Id="rId22"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474BF-E4C8-437F-A349-063593726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7029</Words>
  <Characters>40068</Characters>
  <Application>Microsoft Office Word</Application>
  <DocSecurity>0</DocSecurity>
  <Lines>333</Lines>
  <Paragraphs>94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DECUN</dc:creator>
  <cp:keywords/>
  <dc:description/>
  <cp:lastModifiedBy>Dumitru</cp:lastModifiedBy>
  <cp:revision>29</cp:revision>
  <dcterms:created xsi:type="dcterms:W3CDTF">2024-09-16T22:09:00Z</dcterms:created>
  <dcterms:modified xsi:type="dcterms:W3CDTF">2024-09-23T04:46:00Z</dcterms:modified>
</cp:coreProperties>
</file>